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14D2" w14:textId="334D7DE7" w:rsidR="00C714A6" w:rsidRPr="003038B3" w:rsidRDefault="0020684A" w:rsidP="003B470C">
      <w:pPr>
        <w:spacing w:after="0"/>
        <w:jc w:val="center"/>
        <w:rPr>
          <w:rFonts w:ascii="Gisha" w:hAnsi="Gisha" w:cs="Gisha"/>
          <w:b/>
          <w:sz w:val="36"/>
        </w:rPr>
      </w:pPr>
      <w:r>
        <w:rPr>
          <w:rFonts w:ascii="Gisha" w:hAnsi="Gisha" w:cs="Gisha"/>
          <w:b/>
          <w:sz w:val="36"/>
        </w:rPr>
        <w:t>Jacobs-Dailey</w:t>
      </w:r>
      <w:r w:rsidR="00C714A6" w:rsidRPr="003038B3">
        <w:rPr>
          <w:rFonts w:ascii="Gisha" w:hAnsi="Gisha" w:cs="Gisha" w:hint="cs"/>
          <w:b/>
          <w:sz w:val="36"/>
        </w:rPr>
        <w:t xml:space="preserve"> Scholarship</w:t>
      </w:r>
    </w:p>
    <w:tbl>
      <w:tblPr>
        <w:tblStyle w:val="TableGrid"/>
        <w:tblW w:w="0" w:type="auto"/>
        <w:tblLook w:val="04A0" w:firstRow="1" w:lastRow="0" w:firstColumn="1" w:lastColumn="0" w:noHBand="0" w:noVBand="1"/>
      </w:tblPr>
      <w:tblGrid>
        <w:gridCol w:w="7282"/>
        <w:gridCol w:w="3508"/>
      </w:tblGrid>
      <w:tr w:rsidR="00C714A6" w14:paraId="0713681D" w14:textId="77777777" w:rsidTr="004F50E3">
        <w:tc>
          <w:tcPr>
            <w:tcW w:w="0" w:type="auto"/>
            <w:gridSpan w:val="2"/>
          </w:tcPr>
          <w:p w14:paraId="55F6F9FB" w14:textId="77777777" w:rsidR="00E45A51" w:rsidRDefault="00E45A51" w:rsidP="004F50E3">
            <w:pPr>
              <w:pStyle w:val="Title"/>
              <w:jc w:val="left"/>
              <w:rPr>
                <w:rFonts w:ascii="Gisha" w:hAnsi="Gisha" w:cs="Gisha"/>
                <w:b w:val="0"/>
              </w:rPr>
            </w:pPr>
          </w:p>
          <w:p w14:paraId="547B3CC4" w14:textId="088EB04D" w:rsidR="00C714A6" w:rsidRDefault="00C714A6" w:rsidP="004F50E3">
            <w:pPr>
              <w:pStyle w:val="Title"/>
              <w:jc w:val="left"/>
              <w:rPr>
                <w:rFonts w:ascii="Gisha" w:hAnsi="Gisha" w:cs="Gisha"/>
                <w:b w:val="0"/>
                <w:sz w:val="28"/>
                <w:szCs w:val="28"/>
              </w:rPr>
            </w:pPr>
            <w:r w:rsidRPr="004C7E90">
              <w:rPr>
                <w:rFonts w:ascii="Gisha" w:hAnsi="Gisha" w:cs="Gisha"/>
                <w:b w:val="0"/>
                <w:sz w:val="28"/>
                <w:szCs w:val="28"/>
              </w:rPr>
              <w:t xml:space="preserve">This scholarship was established </w:t>
            </w:r>
            <w:r w:rsidR="00E45A51" w:rsidRPr="004C7E90">
              <w:rPr>
                <w:rFonts w:ascii="Gisha" w:hAnsi="Gisha" w:cs="Gisha"/>
                <w:b w:val="0"/>
                <w:sz w:val="28"/>
                <w:szCs w:val="28"/>
              </w:rPr>
              <w:t xml:space="preserve">by </w:t>
            </w:r>
            <w:r w:rsidR="007839DC">
              <w:rPr>
                <w:rFonts w:ascii="Gisha" w:hAnsi="Gisha" w:cs="Gisha"/>
                <w:b w:val="0"/>
                <w:sz w:val="28"/>
                <w:szCs w:val="28"/>
              </w:rPr>
              <w:t xml:space="preserve">Aaron J. Jacobs, a graduate of Quincy Senior High School. As a student, Aaron participated in many school activities and went on to earn his BS and MS in Biochemistry from University of Illinois. </w:t>
            </w:r>
            <w:r w:rsidR="00DF5E94">
              <w:rPr>
                <w:rFonts w:ascii="Gisha" w:hAnsi="Gisha" w:cs="Gisha"/>
                <w:b w:val="0"/>
                <w:sz w:val="28"/>
                <w:szCs w:val="28"/>
              </w:rPr>
              <w:t>Aaron continued his education by earning his PHD in Biochemistry and MBA in Finance. In addition</w:t>
            </w:r>
            <w:r w:rsidR="00BB1674">
              <w:rPr>
                <w:rFonts w:ascii="Gisha" w:hAnsi="Gisha" w:cs="Gisha"/>
                <w:b w:val="0"/>
                <w:sz w:val="28"/>
                <w:szCs w:val="28"/>
              </w:rPr>
              <w:t xml:space="preserve">, </w:t>
            </w:r>
            <w:proofErr w:type="gramStart"/>
            <w:r w:rsidR="00BB1674">
              <w:rPr>
                <w:rFonts w:ascii="Gisha" w:hAnsi="Gisha" w:cs="Gisha"/>
                <w:b w:val="0"/>
                <w:sz w:val="28"/>
                <w:szCs w:val="28"/>
              </w:rPr>
              <w:t xml:space="preserve">Aaron </w:t>
            </w:r>
            <w:r w:rsidR="00DF5E94">
              <w:rPr>
                <w:rFonts w:ascii="Gisha" w:hAnsi="Gisha" w:cs="Gisha"/>
                <w:b w:val="0"/>
                <w:sz w:val="28"/>
                <w:szCs w:val="28"/>
              </w:rPr>
              <w:t xml:space="preserve"> serv</w:t>
            </w:r>
            <w:r w:rsidR="00BB1674">
              <w:rPr>
                <w:rFonts w:ascii="Gisha" w:hAnsi="Gisha" w:cs="Gisha"/>
                <w:b w:val="0"/>
                <w:sz w:val="28"/>
                <w:szCs w:val="28"/>
              </w:rPr>
              <w:t>ed</w:t>
            </w:r>
            <w:proofErr w:type="gramEnd"/>
            <w:r w:rsidR="00DF5E94">
              <w:rPr>
                <w:rFonts w:ascii="Gisha" w:hAnsi="Gisha" w:cs="Gisha"/>
                <w:b w:val="0"/>
                <w:sz w:val="28"/>
                <w:szCs w:val="28"/>
              </w:rPr>
              <w:t xml:space="preserve"> his country in both the U. S. Army (26</w:t>
            </w:r>
            <w:r w:rsidR="00A231C6">
              <w:rPr>
                <w:rFonts w:ascii="Gisha" w:hAnsi="Gisha" w:cs="Gisha"/>
                <w:b w:val="0"/>
                <w:sz w:val="28"/>
                <w:szCs w:val="28"/>
              </w:rPr>
              <w:t xml:space="preserve"> </w:t>
            </w:r>
            <w:r w:rsidR="00DF5E94">
              <w:rPr>
                <w:rFonts w:ascii="Gisha" w:hAnsi="Gisha" w:cs="Gisha"/>
                <w:b w:val="0"/>
                <w:sz w:val="28"/>
                <w:szCs w:val="28"/>
              </w:rPr>
              <w:t>years) and U. S. Air Force (8 years).</w:t>
            </w:r>
          </w:p>
          <w:p w14:paraId="5A3D0FF5" w14:textId="0C44235D" w:rsidR="00DF5E94" w:rsidRDefault="00DF5E94" w:rsidP="004F50E3">
            <w:pPr>
              <w:pStyle w:val="Title"/>
              <w:jc w:val="left"/>
              <w:rPr>
                <w:rFonts w:ascii="Gisha" w:hAnsi="Gisha" w:cs="Gisha"/>
                <w:b w:val="0"/>
                <w:sz w:val="28"/>
                <w:szCs w:val="28"/>
              </w:rPr>
            </w:pPr>
          </w:p>
          <w:p w14:paraId="2D0D5B3D" w14:textId="66B0225F" w:rsidR="00DF5E94" w:rsidRPr="004C7E90" w:rsidRDefault="00DF5E94" w:rsidP="004F50E3">
            <w:pPr>
              <w:pStyle w:val="Title"/>
              <w:jc w:val="left"/>
              <w:rPr>
                <w:rFonts w:ascii="Gisha" w:hAnsi="Gisha" w:cs="Gisha"/>
                <w:b w:val="0"/>
                <w:sz w:val="28"/>
                <w:szCs w:val="28"/>
              </w:rPr>
            </w:pPr>
            <w:r>
              <w:rPr>
                <w:rFonts w:ascii="Gisha" w:hAnsi="Gisha" w:cs="Gisha"/>
                <w:b w:val="0"/>
                <w:sz w:val="28"/>
                <w:szCs w:val="28"/>
              </w:rPr>
              <w:t>The primary purpose of the Jacobs-Dailey Scholarship is to fund one or more scholarships to graduates of Quincy Senior High School.</w:t>
            </w:r>
            <w:r w:rsidR="001757B3">
              <w:rPr>
                <w:rFonts w:ascii="Gisha" w:hAnsi="Gisha" w:cs="Gisha"/>
                <w:b w:val="0"/>
                <w:sz w:val="28"/>
                <w:szCs w:val="28"/>
              </w:rPr>
              <w:t xml:space="preserve"> T</w:t>
            </w:r>
            <w:r>
              <w:rPr>
                <w:rFonts w:ascii="Gisha" w:hAnsi="Gisha" w:cs="Gisha"/>
                <w:b w:val="0"/>
                <w:sz w:val="28"/>
                <w:szCs w:val="28"/>
              </w:rPr>
              <w:t>he graduate</w:t>
            </w:r>
            <w:r w:rsidR="00F654CF">
              <w:rPr>
                <w:rFonts w:ascii="Gisha" w:hAnsi="Gisha" w:cs="Gisha"/>
                <w:b w:val="0"/>
                <w:sz w:val="28"/>
                <w:szCs w:val="28"/>
              </w:rPr>
              <w:t xml:space="preserve"> must be attending an accredited post-secondary institution to pursue a degree, training certificate or license that will further their employment opportunities</w:t>
            </w:r>
            <w:r w:rsidR="001757B3">
              <w:rPr>
                <w:rFonts w:ascii="Gisha" w:hAnsi="Gisha" w:cs="Gisha"/>
                <w:b w:val="0"/>
                <w:sz w:val="28"/>
                <w:szCs w:val="28"/>
              </w:rPr>
              <w:t xml:space="preserve">. </w:t>
            </w:r>
            <w:r w:rsidR="00F654CF">
              <w:rPr>
                <w:rFonts w:ascii="Gisha" w:hAnsi="Gisha" w:cs="Gisha"/>
                <w:b w:val="0"/>
                <w:sz w:val="28"/>
                <w:szCs w:val="28"/>
              </w:rPr>
              <w:t>The scholarship</w:t>
            </w:r>
            <w:r w:rsidR="007451E0">
              <w:rPr>
                <w:rFonts w:ascii="Gisha" w:hAnsi="Gisha" w:cs="Gisha"/>
                <w:b w:val="0"/>
                <w:sz w:val="28"/>
                <w:szCs w:val="28"/>
              </w:rPr>
              <w:t xml:space="preserve"> award</w:t>
            </w:r>
            <w:r w:rsidR="00F654CF">
              <w:rPr>
                <w:rFonts w:ascii="Gisha" w:hAnsi="Gisha" w:cs="Gisha"/>
                <w:b w:val="0"/>
                <w:sz w:val="28"/>
                <w:szCs w:val="28"/>
              </w:rPr>
              <w:t xml:space="preserve"> may be used for tuition, room &amp; board, fees, books, electronic </w:t>
            </w:r>
            <w:r w:rsidR="001757B3">
              <w:rPr>
                <w:rFonts w:ascii="Gisha" w:hAnsi="Gisha" w:cs="Gisha"/>
                <w:b w:val="0"/>
                <w:sz w:val="28"/>
                <w:szCs w:val="28"/>
              </w:rPr>
              <w:t>devices,</w:t>
            </w:r>
            <w:r w:rsidR="00A231C6">
              <w:rPr>
                <w:rFonts w:ascii="Gisha" w:hAnsi="Gisha" w:cs="Gisha"/>
                <w:b w:val="0"/>
                <w:sz w:val="28"/>
                <w:szCs w:val="28"/>
              </w:rPr>
              <w:t xml:space="preserve"> </w:t>
            </w:r>
            <w:r w:rsidR="00F654CF">
              <w:rPr>
                <w:rFonts w:ascii="Gisha" w:hAnsi="Gisha" w:cs="Gisha"/>
                <w:b w:val="0"/>
                <w:sz w:val="28"/>
                <w:szCs w:val="28"/>
              </w:rPr>
              <w:t>and related expenses.</w:t>
            </w:r>
          </w:p>
          <w:p w14:paraId="7A28B778" w14:textId="1A589C92" w:rsidR="00E45A51" w:rsidRPr="003B470C" w:rsidRDefault="00E45A51" w:rsidP="004F50E3">
            <w:pPr>
              <w:pStyle w:val="Title"/>
              <w:jc w:val="left"/>
              <w:rPr>
                <w:rFonts w:ascii="Gisha" w:hAnsi="Gisha" w:cs="Gisha"/>
                <w:b w:val="0"/>
              </w:rPr>
            </w:pPr>
          </w:p>
        </w:tc>
      </w:tr>
      <w:tr w:rsidR="00DF5E94" w:rsidRPr="003B470C" w14:paraId="6D67B88E" w14:textId="77777777" w:rsidTr="004C7E90">
        <w:trPr>
          <w:trHeight w:val="1628"/>
        </w:trPr>
        <w:tc>
          <w:tcPr>
            <w:tcW w:w="7488" w:type="dxa"/>
            <w:vMerge w:val="restart"/>
          </w:tcPr>
          <w:p w14:paraId="0E8DDB35" w14:textId="7EE0F409" w:rsidR="00C714A6" w:rsidRPr="00F8163C" w:rsidRDefault="00C714A6" w:rsidP="004F50E3">
            <w:pPr>
              <w:pStyle w:val="Title"/>
              <w:jc w:val="left"/>
              <w:rPr>
                <w:rFonts w:ascii="Gisha" w:hAnsi="Gisha" w:cs="Gisha"/>
                <w:bCs w:val="0"/>
                <w:sz w:val="32"/>
                <w:szCs w:val="28"/>
              </w:rPr>
            </w:pPr>
            <w:r w:rsidRPr="00F8163C">
              <w:rPr>
                <w:rFonts w:ascii="Gisha" w:hAnsi="Gisha" w:cs="Gisha"/>
                <w:bCs w:val="0"/>
                <w:sz w:val="32"/>
                <w:szCs w:val="28"/>
              </w:rPr>
              <w:t>Eligibility Criteria:</w:t>
            </w:r>
          </w:p>
          <w:p w14:paraId="731F3C58" w14:textId="7C5AB243" w:rsidR="00C714A6" w:rsidRPr="00A231C6" w:rsidRDefault="00487712" w:rsidP="00C714A6">
            <w:pPr>
              <w:pStyle w:val="BodyText"/>
              <w:numPr>
                <w:ilvl w:val="0"/>
                <w:numId w:val="2"/>
              </w:numPr>
              <w:spacing w:line="240" w:lineRule="auto"/>
              <w:rPr>
                <w:rFonts w:ascii="Gisha" w:hAnsi="Gisha" w:cs="Gisha"/>
                <w:b/>
                <w:sz w:val="28"/>
                <w:szCs w:val="28"/>
              </w:rPr>
            </w:pPr>
            <w:r w:rsidRPr="00A231C6">
              <w:rPr>
                <w:rFonts w:ascii="Gisha" w:hAnsi="Gisha" w:cs="Gisha"/>
                <w:sz w:val="28"/>
                <w:szCs w:val="28"/>
              </w:rPr>
              <w:t>Graduate of Quincy Senior High School</w:t>
            </w:r>
            <w:r w:rsidR="00F654CF" w:rsidRPr="00A231C6">
              <w:rPr>
                <w:rFonts w:ascii="Gisha" w:hAnsi="Gisha" w:cs="Gisha"/>
                <w:sz w:val="28"/>
                <w:szCs w:val="28"/>
              </w:rPr>
              <w:t>.</w:t>
            </w:r>
          </w:p>
          <w:p w14:paraId="589F3D71" w14:textId="0C8AFDEE" w:rsidR="00C714A6" w:rsidRPr="00A231C6" w:rsidRDefault="00C714A6" w:rsidP="00F654CF">
            <w:pPr>
              <w:pStyle w:val="BodyText"/>
              <w:numPr>
                <w:ilvl w:val="0"/>
                <w:numId w:val="2"/>
              </w:numPr>
              <w:spacing w:line="240" w:lineRule="auto"/>
              <w:rPr>
                <w:rFonts w:ascii="Gisha" w:hAnsi="Gisha" w:cs="Gisha"/>
                <w:b/>
                <w:sz w:val="28"/>
                <w:szCs w:val="28"/>
              </w:rPr>
            </w:pPr>
            <w:r w:rsidRPr="00A231C6">
              <w:rPr>
                <w:rFonts w:ascii="Gisha" w:hAnsi="Gisha" w:cs="Gisha"/>
                <w:sz w:val="28"/>
                <w:szCs w:val="28"/>
              </w:rPr>
              <w:t>Students must attend a</w:t>
            </w:r>
            <w:r w:rsidR="001F6585" w:rsidRPr="00A231C6">
              <w:rPr>
                <w:rFonts w:ascii="Gisha" w:hAnsi="Gisha" w:cs="Gisha"/>
                <w:sz w:val="28"/>
                <w:szCs w:val="28"/>
              </w:rPr>
              <w:t>n accredite</w:t>
            </w:r>
            <w:r w:rsidR="00B46E56" w:rsidRPr="00A231C6">
              <w:rPr>
                <w:rFonts w:ascii="Gisha" w:hAnsi="Gisha" w:cs="Gisha"/>
                <w:sz w:val="28"/>
                <w:szCs w:val="28"/>
              </w:rPr>
              <w:t>d</w:t>
            </w:r>
            <w:r w:rsidR="00191711" w:rsidRPr="00A231C6">
              <w:rPr>
                <w:rFonts w:ascii="Gisha" w:hAnsi="Gisha" w:cs="Gisha"/>
                <w:sz w:val="28"/>
                <w:szCs w:val="28"/>
              </w:rPr>
              <w:t xml:space="preserve"> </w:t>
            </w:r>
            <w:r w:rsidR="00E45A51" w:rsidRPr="00A231C6">
              <w:rPr>
                <w:rFonts w:ascii="Gisha" w:hAnsi="Gisha" w:cs="Gisha"/>
                <w:sz w:val="28"/>
                <w:szCs w:val="28"/>
              </w:rPr>
              <w:t>post-secondary</w:t>
            </w:r>
            <w:r w:rsidR="00B46E56" w:rsidRPr="00A231C6">
              <w:rPr>
                <w:rFonts w:ascii="Gisha" w:hAnsi="Gisha" w:cs="Gisha"/>
                <w:sz w:val="28"/>
                <w:szCs w:val="28"/>
              </w:rPr>
              <w:t xml:space="preserve"> institution that will </w:t>
            </w:r>
            <w:r w:rsidR="00191711" w:rsidRPr="00A231C6">
              <w:rPr>
                <w:rFonts w:ascii="Gisha" w:hAnsi="Gisha" w:cs="Gisha"/>
                <w:sz w:val="28"/>
                <w:szCs w:val="28"/>
              </w:rPr>
              <w:t>lead to a degree, certification, or license with a particular skill or employment.</w:t>
            </w:r>
          </w:p>
          <w:p w14:paraId="64AD9D82" w14:textId="77777777" w:rsidR="00191711" w:rsidRPr="00A231C6" w:rsidRDefault="00191711" w:rsidP="00191711">
            <w:pPr>
              <w:pStyle w:val="BodyText"/>
              <w:numPr>
                <w:ilvl w:val="0"/>
                <w:numId w:val="2"/>
              </w:numPr>
              <w:spacing w:line="240" w:lineRule="auto"/>
              <w:rPr>
                <w:rFonts w:ascii="Gisha" w:hAnsi="Gisha" w:cs="Gisha"/>
                <w:sz w:val="28"/>
                <w:szCs w:val="28"/>
              </w:rPr>
            </w:pPr>
            <w:r w:rsidRPr="00A231C6">
              <w:rPr>
                <w:rFonts w:ascii="Gisha" w:hAnsi="Gisha" w:cs="Gisha"/>
                <w:sz w:val="28"/>
                <w:szCs w:val="28"/>
              </w:rPr>
              <w:t>Applicant must be of good character and display good citizenship.</w:t>
            </w:r>
          </w:p>
          <w:p w14:paraId="7004F0B0" w14:textId="738081E1" w:rsidR="00C714A6" w:rsidRPr="00A231C6" w:rsidRDefault="00C714A6" w:rsidP="00C714A6">
            <w:pPr>
              <w:pStyle w:val="BodyText"/>
              <w:numPr>
                <w:ilvl w:val="0"/>
                <w:numId w:val="2"/>
              </w:numPr>
              <w:spacing w:line="240" w:lineRule="auto"/>
              <w:rPr>
                <w:rFonts w:ascii="Gisha" w:hAnsi="Gisha" w:cs="Gisha"/>
                <w:sz w:val="28"/>
                <w:szCs w:val="28"/>
              </w:rPr>
            </w:pPr>
            <w:r w:rsidRPr="00A231C6">
              <w:rPr>
                <w:rFonts w:ascii="Gisha" w:hAnsi="Gisha" w:cs="Gisha"/>
                <w:sz w:val="28"/>
                <w:szCs w:val="28"/>
              </w:rPr>
              <w:t xml:space="preserve">Students must have a minimum GPA of </w:t>
            </w:r>
            <w:r w:rsidR="00E45A51" w:rsidRPr="00A231C6">
              <w:rPr>
                <w:rFonts w:ascii="Gisha" w:hAnsi="Gisha" w:cs="Gisha"/>
                <w:b/>
                <w:sz w:val="28"/>
                <w:szCs w:val="28"/>
              </w:rPr>
              <w:t>2.5</w:t>
            </w:r>
            <w:r w:rsidR="00E45A51" w:rsidRPr="00A231C6">
              <w:rPr>
                <w:rFonts w:ascii="Gisha" w:hAnsi="Gisha" w:cs="Gisha"/>
                <w:bCs/>
                <w:sz w:val="28"/>
                <w:szCs w:val="28"/>
              </w:rPr>
              <w:t>.</w:t>
            </w:r>
          </w:p>
          <w:p w14:paraId="24038608" w14:textId="4D4C1AA0" w:rsidR="00191711" w:rsidRPr="00A231C6" w:rsidRDefault="00191711" w:rsidP="00C714A6">
            <w:pPr>
              <w:pStyle w:val="BodyText"/>
              <w:numPr>
                <w:ilvl w:val="0"/>
                <w:numId w:val="2"/>
              </w:numPr>
              <w:spacing w:line="240" w:lineRule="auto"/>
              <w:rPr>
                <w:rFonts w:ascii="Gisha" w:hAnsi="Gisha" w:cs="Gisha"/>
                <w:sz w:val="28"/>
                <w:szCs w:val="28"/>
              </w:rPr>
            </w:pPr>
            <w:r w:rsidRPr="00A231C6">
              <w:rPr>
                <w:rFonts w:ascii="Gisha" w:hAnsi="Gisha" w:cs="Gisha"/>
                <w:bCs/>
                <w:sz w:val="28"/>
                <w:szCs w:val="28"/>
              </w:rPr>
              <w:t>Full or part-time enrollment</w:t>
            </w:r>
            <w:r w:rsidR="00004C17" w:rsidRPr="00A231C6">
              <w:rPr>
                <w:rFonts w:ascii="Gisha" w:hAnsi="Gisha" w:cs="Gisha"/>
                <w:bCs/>
                <w:sz w:val="28"/>
                <w:szCs w:val="28"/>
              </w:rPr>
              <w:t xml:space="preserve"> at QHS</w:t>
            </w:r>
            <w:r w:rsidR="00BF7272">
              <w:rPr>
                <w:rFonts w:ascii="Gisha" w:hAnsi="Gisha" w:cs="Gisha"/>
                <w:bCs/>
                <w:sz w:val="28"/>
                <w:szCs w:val="28"/>
              </w:rPr>
              <w:t>.</w:t>
            </w:r>
          </w:p>
          <w:p w14:paraId="42491BBB" w14:textId="158E37E0" w:rsidR="001F6585" w:rsidRPr="00A231C6" w:rsidRDefault="001F6585" w:rsidP="00C714A6">
            <w:pPr>
              <w:pStyle w:val="BodyText"/>
              <w:numPr>
                <w:ilvl w:val="0"/>
                <w:numId w:val="2"/>
              </w:numPr>
              <w:spacing w:line="240" w:lineRule="auto"/>
              <w:rPr>
                <w:rFonts w:ascii="Gisha" w:hAnsi="Gisha" w:cs="Gisha"/>
                <w:sz w:val="28"/>
                <w:szCs w:val="28"/>
              </w:rPr>
            </w:pPr>
            <w:r w:rsidRPr="00A231C6">
              <w:rPr>
                <w:rFonts w:ascii="Gisha" w:hAnsi="Gisha" w:cs="Gisha"/>
                <w:bCs/>
                <w:sz w:val="28"/>
                <w:szCs w:val="28"/>
              </w:rPr>
              <w:t>Demonstrate involvement in community</w:t>
            </w:r>
            <w:r w:rsidR="00022661">
              <w:rPr>
                <w:rFonts w:ascii="Gisha" w:hAnsi="Gisha" w:cs="Gisha"/>
                <w:bCs/>
                <w:sz w:val="28"/>
                <w:szCs w:val="28"/>
              </w:rPr>
              <w:t xml:space="preserve"> activities</w:t>
            </w:r>
            <w:r w:rsidRPr="00A231C6">
              <w:rPr>
                <w:rFonts w:ascii="Gisha" w:hAnsi="Gisha" w:cs="Gisha"/>
                <w:bCs/>
                <w:sz w:val="28"/>
                <w:szCs w:val="28"/>
              </w:rPr>
              <w:t xml:space="preserve"> and/or extracurricular activities.</w:t>
            </w:r>
          </w:p>
          <w:p w14:paraId="502701DF" w14:textId="0C6D16A0" w:rsidR="00227DD5" w:rsidRPr="00A231C6" w:rsidRDefault="00227DD5" w:rsidP="00C714A6">
            <w:pPr>
              <w:pStyle w:val="BodyText"/>
              <w:numPr>
                <w:ilvl w:val="0"/>
                <w:numId w:val="2"/>
              </w:numPr>
              <w:spacing w:line="240" w:lineRule="auto"/>
              <w:rPr>
                <w:rFonts w:ascii="Gisha" w:hAnsi="Gisha" w:cs="Gisha"/>
                <w:sz w:val="28"/>
                <w:szCs w:val="28"/>
              </w:rPr>
            </w:pPr>
            <w:r w:rsidRPr="00A231C6">
              <w:rPr>
                <w:rFonts w:ascii="Gisha" w:hAnsi="Gisha" w:cs="Gisha"/>
                <w:bCs/>
                <w:sz w:val="28"/>
                <w:szCs w:val="28"/>
              </w:rPr>
              <w:t>Financial need.</w:t>
            </w:r>
          </w:p>
          <w:p w14:paraId="64E18A54" w14:textId="5009AEBF" w:rsidR="009B5C09" w:rsidRPr="00A231C6" w:rsidRDefault="009B5C09" w:rsidP="009B5C09">
            <w:pPr>
              <w:pStyle w:val="BodyText"/>
              <w:numPr>
                <w:ilvl w:val="0"/>
                <w:numId w:val="2"/>
              </w:numPr>
              <w:spacing w:line="240" w:lineRule="auto"/>
              <w:rPr>
                <w:rFonts w:ascii="Gisha" w:hAnsi="Gisha" w:cs="Gisha"/>
                <w:sz w:val="28"/>
                <w:szCs w:val="28"/>
              </w:rPr>
            </w:pPr>
            <w:r w:rsidRPr="00A231C6">
              <w:rPr>
                <w:rFonts w:ascii="Gisha" w:hAnsi="Gisha" w:cs="Gisha"/>
                <w:bCs/>
                <w:sz w:val="28"/>
                <w:szCs w:val="28"/>
              </w:rPr>
              <w:t>Job or volunteer history is required.</w:t>
            </w:r>
            <w:r w:rsidRPr="00A231C6">
              <w:rPr>
                <w:rFonts w:ascii="Gisha" w:hAnsi="Gisha" w:cs="Gisha"/>
                <w:sz w:val="28"/>
                <w:szCs w:val="28"/>
              </w:rPr>
              <w:t xml:space="preserve"> </w:t>
            </w:r>
          </w:p>
          <w:p w14:paraId="590DCF86" w14:textId="650E2EDF" w:rsidR="00227DD5" w:rsidRPr="00A231C6" w:rsidRDefault="00227DD5" w:rsidP="009B5C09">
            <w:pPr>
              <w:pStyle w:val="BodyText"/>
              <w:numPr>
                <w:ilvl w:val="0"/>
                <w:numId w:val="2"/>
              </w:numPr>
              <w:spacing w:line="240" w:lineRule="auto"/>
              <w:rPr>
                <w:rFonts w:ascii="Gisha" w:hAnsi="Gisha" w:cs="Gisha"/>
                <w:sz w:val="28"/>
                <w:szCs w:val="28"/>
              </w:rPr>
            </w:pPr>
            <w:r w:rsidRPr="00A231C6">
              <w:rPr>
                <w:rFonts w:ascii="Gisha" w:hAnsi="Gisha" w:cs="Gisha"/>
                <w:sz w:val="28"/>
                <w:szCs w:val="28"/>
              </w:rPr>
              <w:t>Two letters of recommendation</w:t>
            </w:r>
            <w:r w:rsidR="00004C17" w:rsidRPr="00A231C6">
              <w:rPr>
                <w:rFonts w:ascii="Gisha" w:hAnsi="Gisha" w:cs="Gisha"/>
                <w:sz w:val="28"/>
                <w:szCs w:val="28"/>
              </w:rPr>
              <w:t>.</w:t>
            </w:r>
            <w:r w:rsidRPr="00A231C6">
              <w:rPr>
                <w:rFonts w:ascii="Gisha" w:hAnsi="Gisha" w:cs="Gisha"/>
                <w:sz w:val="28"/>
                <w:szCs w:val="28"/>
              </w:rPr>
              <w:t xml:space="preserve"> </w:t>
            </w:r>
          </w:p>
          <w:p w14:paraId="1E81BF30" w14:textId="19FB4EE1" w:rsidR="00227DD5" w:rsidRPr="00A231C6" w:rsidRDefault="00227DD5" w:rsidP="00227DD5">
            <w:pPr>
              <w:pStyle w:val="BodyText"/>
              <w:spacing w:line="240" w:lineRule="auto"/>
              <w:ind w:left="720"/>
              <w:rPr>
                <w:rFonts w:ascii="Gisha" w:hAnsi="Gisha" w:cs="Gisha"/>
                <w:sz w:val="28"/>
                <w:szCs w:val="28"/>
              </w:rPr>
            </w:pPr>
            <w:r w:rsidRPr="00A231C6">
              <w:rPr>
                <w:rFonts w:ascii="Gisha" w:hAnsi="Gisha" w:cs="Gisha"/>
                <w:sz w:val="28"/>
                <w:szCs w:val="28"/>
              </w:rPr>
              <w:t>(non-relatives)</w:t>
            </w:r>
          </w:p>
          <w:p w14:paraId="79012EC9" w14:textId="6179EC4E" w:rsidR="00C714A6" w:rsidRPr="00A231C6" w:rsidRDefault="00004C17" w:rsidP="00C714A6">
            <w:pPr>
              <w:pStyle w:val="BodyText"/>
              <w:numPr>
                <w:ilvl w:val="0"/>
                <w:numId w:val="2"/>
              </w:numPr>
              <w:spacing w:line="240" w:lineRule="auto"/>
              <w:rPr>
                <w:rFonts w:ascii="Gisha" w:hAnsi="Gisha" w:cs="Gisha"/>
                <w:sz w:val="28"/>
                <w:szCs w:val="28"/>
              </w:rPr>
            </w:pPr>
            <w:r w:rsidRPr="00A231C6">
              <w:rPr>
                <w:rFonts w:ascii="Gisha" w:hAnsi="Gisha" w:cs="Gisha"/>
                <w:sz w:val="28"/>
                <w:szCs w:val="28"/>
              </w:rPr>
              <w:t>Typed essay of 300-500 words.</w:t>
            </w:r>
          </w:p>
          <w:p w14:paraId="1D6B620D" w14:textId="336E47C8" w:rsidR="00A231C6" w:rsidRDefault="00A231C6" w:rsidP="00C714A6">
            <w:pPr>
              <w:pStyle w:val="BodyText"/>
              <w:numPr>
                <w:ilvl w:val="0"/>
                <w:numId w:val="2"/>
              </w:numPr>
              <w:spacing w:line="240" w:lineRule="auto"/>
              <w:rPr>
                <w:rFonts w:ascii="Gisha" w:hAnsi="Gisha" w:cs="Gisha"/>
                <w:sz w:val="28"/>
                <w:szCs w:val="28"/>
              </w:rPr>
            </w:pPr>
            <w:r w:rsidRPr="00A231C6">
              <w:rPr>
                <w:rFonts w:ascii="Gisha" w:hAnsi="Gisha" w:cs="Gisha"/>
                <w:sz w:val="28"/>
                <w:szCs w:val="28"/>
              </w:rPr>
              <w:t>An interview with committee may be requested.</w:t>
            </w:r>
          </w:p>
          <w:p w14:paraId="46ED79DF" w14:textId="77777777" w:rsidR="00F8163C" w:rsidRDefault="00F8163C" w:rsidP="00C714A6">
            <w:pPr>
              <w:pStyle w:val="BodyText"/>
              <w:numPr>
                <w:ilvl w:val="0"/>
                <w:numId w:val="2"/>
              </w:numPr>
              <w:spacing w:line="240" w:lineRule="auto"/>
              <w:rPr>
                <w:rFonts w:ascii="Gisha" w:hAnsi="Gisha" w:cs="Gisha"/>
                <w:sz w:val="28"/>
                <w:szCs w:val="28"/>
              </w:rPr>
            </w:pPr>
            <w:r>
              <w:rPr>
                <w:rFonts w:ascii="Gisha" w:hAnsi="Gisha" w:cs="Gisha"/>
                <w:sz w:val="28"/>
                <w:szCs w:val="28"/>
              </w:rPr>
              <w:t>Eligibility for following years beyond high school</w:t>
            </w:r>
          </w:p>
          <w:p w14:paraId="28C48572" w14:textId="04BA6A7F" w:rsidR="00F8163C" w:rsidRPr="00A231C6" w:rsidRDefault="00F8163C" w:rsidP="00F8163C">
            <w:pPr>
              <w:pStyle w:val="BodyText"/>
              <w:spacing w:line="240" w:lineRule="auto"/>
              <w:ind w:left="720"/>
              <w:rPr>
                <w:rFonts w:ascii="Gisha" w:hAnsi="Gisha" w:cs="Gisha"/>
                <w:sz w:val="28"/>
                <w:szCs w:val="28"/>
              </w:rPr>
            </w:pPr>
            <w:r>
              <w:rPr>
                <w:rFonts w:ascii="Gisha" w:hAnsi="Gisha" w:cs="Gisha"/>
                <w:sz w:val="28"/>
                <w:szCs w:val="28"/>
              </w:rPr>
              <w:t>*** See information at the end of the application***</w:t>
            </w:r>
          </w:p>
          <w:p w14:paraId="12AFE3DE" w14:textId="50111559" w:rsidR="00C714A6" w:rsidRPr="00451CEC" w:rsidRDefault="00C714A6" w:rsidP="009B5C09">
            <w:pPr>
              <w:pStyle w:val="BodyText"/>
              <w:spacing w:line="240" w:lineRule="auto"/>
              <w:ind w:left="720"/>
              <w:rPr>
                <w:rFonts w:ascii="Gisha" w:hAnsi="Gisha" w:cs="Gisha"/>
                <w:sz w:val="32"/>
                <w:szCs w:val="18"/>
              </w:rPr>
            </w:pPr>
          </w:p>
        </w:tc>
        <w:tc>
          <w:tcPr>
            <w:tcW w:w="3302" w:type="dxa"/>
          </w:tcPr>
          <w:p w14:paraId="00C586BB" w14:textId="140483E6" w:rsidR="00C714A6" w:rsidRPr="005007B0" w:rsidRDefault="00C714A6" w:rsidP="004F50E3">
            <w:pPr>
              <w:pStyle w:val="Title"/>
              <w:jc w:val="left"/>
              <w:rPr>
                <w:rFonts w:ascii="Gisha" w:hAnsi="Gisha" w:cs="Gisha"/>
                <w:bCs w:val="0"/>
                <w:sz w:val="28"/>
                <w:szCs w:val="22"/>
              </w:rPr>
            </w:pPr>
            <w:r w:rsidRPr="005007B0">
              <w:rPr>
                <w:rFonts w:ascii="Gisha" w:hAnsi="Gisha" w:cs="Gisha"/>
                <w:bCs w:val="0"/>
                <w:sz w:val="28"/>
                <w:szCs w:val="22"/>
              </w:rPr>
              <w:t>Scholarship Amount:</w:t>
            </w:r>
            <w:r w:rsidR="005007B0" w:rsidRPr="005007B0">
              <w:rPr>
                <w:rFonts w:ascii="Gisha" w:hAnsi="Gisha" w:cs="Gisha"/>
                <w:bCs w:val="0"/>
                <w:sz w:val="28"/>
                <w:szCs w:val="22"/>
              </w:rPr>
              <w:t xml:space="preserve"> </w:t>
            </w:r>
          </w:p>
          <w:p w14:paraId="0C44C003" w14:textId="77777777" w:rsidR="005007B0" w:rsidRDefault="005007B0" w:rsidP="004F50E3">
            <w:pPr>
              <w:pStyle w:val="Title"/>
              <w:jc w:val="left"/>
              <w:rPr>
                <w:rFonts w:ascii="Gisha" w:hAnsi="Gisha" w:cs="Gisha"/>
                <w:b w:val="0"/>
                <w:sz w:val="28"/>
                <w:szCs w:val="22"/>
              </w:rPr>
            </w:pPr>
          </w:p>
          <w:p w14:paraId="37197B8E" w14:textId="47AD187B" w:rsidR="003F390E" w:rsidRPr="003B470C" w:rsidRDefault="005007B0" w:rsidP="004F50E3">
            <w:pPr>
              <w:pStyle w:val="Title"/>
              <w:jc w:val="left"/>
              <w:rPr>
                <w:rFonts w:ascii="Gisha" w:hAnsi="Gisha" w:cs="Gisha"/>
                <w:b w:val="0"/>
                <w:sz w:val="28"/>
                <w:szCs w:val="22"/>
              </w:rPr>
            </w:pPr>
            <w:r>
              <w:rPr>
                <w:rFonts w:ascii="Gisha" w:hAnsi="Gisha" w:cs="Gisha"/>
                <w:b w:val="0"/>
                <w:sz w:val="28"/>
                <w:szCs w:val="22"/>
              </w:rPr>
              <w:t>To be determined by the number of qualified applicants &amp; funds to be distributed.</w:t>
            </w:r>
          </w:p>
          <w:p w14:paraId="34CE678F" w14:textId="41857E94" w:rsidR="003F390E" w:rsidRPr="003F390E" w:rsidRDefault="003F390E" w:rsidP="004F50E3">
            <w:pPr>
              <w:pStyle w:val="Title"/>
              <w:jc w:val="left"/>
              <w:rPr>
                <w:rFonts w:ascii="Gisha" w:hAnsi="Gisha" w:cs="Gisha"/>
                <w:b w:val="0"/>
                <w:sz w:val="28"/>
                <w:szCs w:val="28"/>
              </w:rPr>
            </w:pPr>
          </w:p>
        </w:tc>
      </w:tr>
      <w:tr w:rsidR="00DF5E94" w:rsidRPr="003B470C" w14:paraId="373908FC" w14:textId="77777777" w:rsidTr="004C7E90">
        <w:trPr>
          <w:trHeight w:val="701"/>
        </w:trPr>
        <w:tc>
          <w:tcPr>
            <w:tcW w:w="7488" w:type="dxa"/>
            <w:vMerge/>
          </w:tcPr>
          <w:p w14:paraId="3F202299" w14:textId="77777777" w:rsidR="00C714A6" w:rsidRPr="003B470C" w:rsidRDefault="00C714A6" w:rsidP="004F50E3">
            <w:pPr>
              <w:pStyle w:val="Title"/>
              <w:jc w:val="left"/>
              <w:rPr>
                <w:rFonts w:ascii="Gisha" w:hAnsi="Gisha" w:cs="Gisha"/>
                <w:b w:val="0"/>
                <w:sz w:val="36"/>
                <w:szCs w:val="28"/>
              </w:rPr>
            </w:pPr>
          </w:p>
        </w:tc>
        <w:tc>
          <w:tcPr>
            <w:tcW w:w="3302" w:type="dxa"/>
          </w:tcPr>
          <w:p w14:paraId="4EDC2551" w14:textId="77777777" w:rsidR="00C714A6" w:rsidRPr="003B470C" w:rsidRDefault="00C714A6" w:rsidP="004F50E3">
            <w:pPr>
              <w:pStyle w:val="Title"/>
              <w:jc w:val="left"/>
              <w:rPr>
                <w:rFonts w:ascii="Gisha" w:hAnsi="Gisha" w:cs="Gisha"/>
                <w:sz w:val="28"/>
                <w:szCs w:val="28"/>
              </w:rPr>
            </w:pPr>
            <w:r w:rsidRPr="003B470C">
              <w:rPr>
                <w:rFonts w:ascii="Gisha" w:hAnsi="Gisha" w:cs="Gisha"/>
                <w:sz w:val="28"/>
                <w:szCs w:val="28"/>
              </w:rPr>
              <w:t>Deadline:</w:t>
            </w:r>
          </w:p>
          <w:p w14:paraId="6E90772E" w14:textId="7BA6B19C" w:rsidR="00C714A6" w:rsidRPr="00F01A89" w:rsidRDefault="00F01A89" w:rsidP="004F50E3">
            <w:pPr>
              <w:pStyle w:val="Title"/>
              <w:jc w:val="left"/>
              <w:rPr>
                <w:rFonts w:ascii="Gisha" w:hAnsi="Gisha" w:cs="Gisha"/>
                <w:bCs w:val="0"/>
                <w:sz w:val="36"/>
                <w:szCs w:val="28"/>
              </w:rPr>
            </w:pPr>
            <w:r w:rsidRPr="00F01A89">
              <w:rPr>
                <w:rFonts w:ascii="Gisha" w:hAnsi="Gisha" w:cs="Gisha"/>
                <w:bCs w:val="0"/>
                <w:sz w:val="36"/>
                <w:szCs w:val="28"/>
              </w:rPr>
              <w:t xml:space="preserve">April </w:t>
            </w:r>
            <w:r w:rsidR="00F654CF">
              <w:rPr>
                <w:rFonts w:ascii="Gisha" w:hAnsi="Gisha" w:cs="Gisha"/>
                <w:bCs w:val="0"/>
                <w:sz w:val="36"/>
                <w:szCs w:val="28"/>
              </w:rPr>
              <w:t>29</w:t>
            </w:r>
            <w:r w:rsidRPr="00F01A89">
              <w:rPr>
                <w:rFonts w:ascii="Gisha" w:hAnsi="Gisha" w:cs="Gisha"/>
                <w:bCs w:val="0"/>
                <w:sz w:val="36"/>
                <w:szCs w:val="28"/>
              </w:rPr>
              <w:t>, 2022</w:t>
            </w:r>
          </w:p>
        </w:tc>
      </w:tr>
      <w:tr w:rsidR="00C714A6" w:rsidRPr="003B470C" w14:paraId="7CE51CBE" w14:textId="77777777" w:rsidTr="005007B0">
        <w:trPr>
          <w:trHeight w:val="1475"/>
        </w:trPr>
        <w:tc>
          <w:tcPr>
            <w:tcW w:w="10790" w:type="dxa"/>
            <w:gridSpan w:val="2"/>
          </w:tcPr>
          <w:p w14:paraId="4D5FE45A" w14:textId="1484F2DB" w:rsidR="004C7E90" w:rsidRPr="00317F06" w:rsidRDefault="00C714A6" w:rsidP="004F50E3">
            <w:pPr>
              <w:pStyle w:val="Title"/>
              <w:jc w:val="left"/>
              <w:rPr>
                <w:rFonts w:ascii="Gisha" w:hAnsi="Gisha" w:cs="Gisha"/>
                <w:bCs w:val="0"/>
                <w:sz w:val="28"/>
                <w:szCs w:val="28"/>
              </w:rPr>
            </w:pPr>
            <w:r w:rsidRPr="00317F06">
              <w:rPr>
                <w:rFonts w:ascii="Gisha" w:hAnsi="Gisha" w:cs="Gisha"/>
                <w:bCs w:val="0"/>
                <w:sz w:val="28"/>
                <w:szCs w:val="28"/>
              </w:rPr>
              <w:t>Essay Prompt:</w:t>
            </w:r>
          </w:p>
          <w:p w14:paraId="08221683" w14:textId="1AE306AE" w:rsidR="00C714A6" w:rsidRPr="004C7E90" w:rsidRDefault="002A57EF" w:rsidP="004C7E90">
            <w:pPr>
              <w:pStyle w:val="Title"/>
              <w:numPr>
                <w:ilvl w:val="0"/>
                <w:numId w:val="1"/>
              </w:numPr>
              <w:jc w:val="left"/>
              <w:rPr>
                <w:rFonts w:ascii="Gisha" w:hAnsi="Gisha" w:cs="Gisha"/>
                <w:b w:val="0"/>
                <w:sz w:val="28"/>
                <w:szCs w:val="28"/>
              </w:rPr>
            </w:pPr>
            <w:r>
              <w:rPr>
                <w:rFonts w:ascii="Gisha" w:hAnsi="Gisha" w:cs="Gisha"/>
                <w:b w:val="0"/>
                <w:sz w:val="28"/>
                <w:szCs w:val="28"/>
              </w:rPr>
              <w:t xml:space="preserve">Why are you </w:t>
            </w:r>
            <w:r w:rsidR="003225DE">
              <w:rPr>
                <w:rFonts w:ascii="Gisha" w:hAnsi="Gisha" w:cs="Gisha"/>
                <w:b w:val="0"/>
                <w:sz w:val="28"/>
                <w:szCs w:val="28"/>
              </w:rPr>
              <w:t>a suitable candidate</w:t>
            </w:r>
            <w:r>
              <w:rPr>
                <w:rFonts w:ascii="Gisha" w:hAnsi="Gisha" w:cs="Gisha"/>
                <w:b w:val="0"/>
                <w:sz w:val="28"/>
                <w:szCs w:val="28"/>
              </w:rPr>
              <w:t xml:space="preserve"> to receive this</w:t>
            </w:r>
            <w:r w:rsidR="004C7E90">
              <w:rPr>
                <w:rFonts w:ascii="Gisha" w:hAnsi="Gisha" w:cs="Gisha"/>
                <w:b w:val="0"/>
                <w:sz w:val="28"/>
                <w:szCs w:val="28"/>
              </w:rPr>
              <w:t xml:space="preserve"> scholarship</w:t>
            </w:r>
            <w:r>
              <w:rPr>
                <w:rFonts w:ascii="Gisha" w:hAnsi="Gisha" w:cs="Gisha"/>
                <w:b w:val="0"/>
                <w:sz w:val="28"/>
                <w:szCs w:val="28"/>
              </w:rPr>
              <w:t xml:space="preserve"> and how would </w:t>
            </w:r>
            <w:r w:rsidR="00276F87">
              <w:rPr>
                <w:rFonts w:ascii="Gisha" w:hAnsi="Gisha" w:cs="Gisha"/>
                <w:b w:val="0"/>
                <w:sz w:val="28"/>
                <w:szCs w:val="28"/>
              </w:rPr>
              <w:t>this financial assistance benefit yo</w:t>
            </w:r>
            <w:r w:rsidR="004C7E90">
              <w:rPr>
                <w:rFonts w:ascii="Gisha" w:hAnsi="Gisha" w:cs="Gisha"/>
                <w:b w:val="0"/>
                <w:sz w:val="28"/>
                <w:szCs w:val="28"/>
              </w:rPr>
              <w:t>ur educatio</w:t>
            </w:r>
            <w:r w:rsidR="00004C17">
              <w:rPr>
                <w:rFonts w:ascii="Gisha" w:hAnsi="Gisha" w:cs="Gisha"/>
                <w:b w:val="0"/>
                <w:sz w:val="28"/>
                <w:szCs w:val="28"/>
              </w:rPr>
              <w:t>n</w:t>
            </w:r>
            <w:r w:rsidR="00317F06">
              <w:rPr>
                <w:rFonts w:ascii="Gisha" w:hAnsi="Gisha" w:cs="Gisha"/>
                <w:b w:val="0"/>
                <w:sz w:val="28"/>
                <w:szCs w:val="28"/>
              </w:rPr>
              <w:t xml:space="preserve">, future </w:t>
            </w:r>
            <w:r w:rsidR="003225DE">
              <w:rPr>
                <w:rFonts w:ascii="Gisha" w:hAnsi="Gisha" w:cs="Gisha"/>
                <w:b w:val="0"/>
                <w:sz w:val="28"/>
                <w:szCs w:val="28"/>
              </w:rPr>
              <w:t>endeavors,</w:t>
            </w:r>
            <w:r w:rsidR="00317F06">
              <w:rPr>
                <w:rFonts w:ascii="Gisha" w:hAnsi="Gisha" w:cs="Gisha"/>
                <w:b w:val="0"/>
                <w:sz w:val="28"/>
                <w:szCs w:val="28"/>
              </w:rPr>
              <w:t xml:space="preserve"> and goals for employment.</w:t>
            </w:r>
          </w:p>
          <w:p w14:paraId="371D5F7D" w14:textId="2FDD5757" w:rsidR="00C714A6" w:rsidRPr="0031406B" w:rsidRDefault="00C714A6" w:rsidP="002A57EF">
            <w:pPr>
              <w:pStyle w:val="Title"/>
              <w:ind w:left="1080"/>
              <w:jc w:val="left"/>
              <w:rPr>
                <w:rFonts w:ascii="Gisha" w:hAnsi="Gisha" w:cs="Gisha"/>
                <w:b w:val="0"/>
                <w:sz w:val="28"/>
                <w:szCs w:val="28"/>
              </w:rPr>
            </w:pPr>
          </w:p>
        </w:tc>
      </w:tr>
    </w:tbl>
    <w:p w14:paraId="03593EFD" w14:textId="6B9C257C" w:rsidR="0031406B" w:rsidRPr="0031406B" w:rsidRDefault="0031406B" w:rsidP="0031406B">
      <w:pPr>
        <w:pStyle w:val="ListParagraph"/>
        <w:rPr>
          <w:rFonts w:ascii="Gisha" w:hAnsi="Gisha" w:cs="Gisha"/>
          <w:sz w:val="20"/>
          <w:szCs w:val="20"/>
        </w:rPr>
        <w:sectPr w:rsidR="0031406B" w:rsidRPr="0031406B" w:rsidSect="00710C22">
          <w:pgSz w:w="12240" w:h="15840" w:code="1"/>
          <w:pgMar w:top="720" w:right="720" w:bottom="720" w:left="720" w:header="720" w:footer="432" w:gutter="0"/>
          <w:cols w:space="720"/>
          <w:docGrid w:linePitch="360"/>
        </w:sectPr>
      </w:pPr>
    </w:p>
    <w:p w14:paraId="392EDC1E" w14:textId="77777777" w:rsidR="0031406B" w:rsidRDefault="0031406B" w:rsidP="0031406B">
      <w:pPr>
        <w:pStyle w:val="BodyText"/>
        <w:spacing w:line="240" w:lineRule="auto"/>
        <w:rPr>
          <w:rFonts w:ascii="Gisha" w:hAnsi="Gisha" w:cs="Gisha"/>
          <w:b/>
          <w:sz w:val="32"/>
        </w:rPr>
      </w:pPr>
    </w:p>
    <w:p w14:paraId="04916EB5" w14:textId="70225379" w:rsidR="003B470C" w:rsidRPr="007C3D9A" w:rsidRDefault="005007B0" w:rsidP="007C3D9A">
      <w:pPr>
        <w:pStyle w:val="BodyText"/>
        <w:spacing w:line="240" w:lineRule="auto"/>
        <w:jc w:val="center"/>
        <w:rPr>
          <w:rFonts w:ascii="Gisha" w:hAnsi="Gisha" w:cs="Gisha"/>
          <w:b/>
          <w:sz w:val="32"/>
        </w:rPr>
      </w:pPr>
      <w:r>
        <w:rPr>
          <w:rFonts w:ascii="Gisha" w:hAnsi="Gisha" w:cs="Gisha"/>
          <w:b/>
          <w:sz w:val="32"/>
        </w:rPr>
        <w:t>Jacobs-Dailey</w:t>
      </w:r>
      <w:r w:rsidR="00997F71">
        <w:rPr>
          <w:rFonts w:ascii="Gisha" w:hAnsi="Gisha" w:cs="Gisha"/>
          <w:b/>
          <w:sz w:val="32"/>
        </w:rPr>
        <w:t xml:space="preserve"> Scholarship</w:t>
      </w:r>
      <w:r w:rsidR="003B470C" w:rsidRPr="007C3D9A">
        <w:rPr>
          <w:rFonts w:ascii="Gisha" w:hAnsi="Gisha" w:cs="Gisha"/>
          <w:b/>
          <w:sz w:val="32"/>
        </w:rPr>
        <w:t xml:space="preserve"> Application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20"/>
        <w:gridCol w:w="4303"/>
        <w:gridCol w:w="270"/>
        <w:gridCol w:w="1515"/>
        <w:gridCol w:w="3367"/>
      </w:tblGrid>
      <w:tr w:rsidR="003B470C" w:rsidRPr="00AE1D64" w14:paraId="23D93274" w14:textId="77777777" w:rsidTr="004F50E3">
        <w:trPr>
          <w:cantSplit/>
        </w:trPr>
        <w:tc>
          <w:tcPr>
            <w:tcW w:w="10592" w:type="dxa"/>
            <w:gridSpan w:val="6"/>
          </w:tcPr>
          <w:p w14:paraId="5A50CF39" w14:textId="77777777" w:rsidR="003B470C" w:rsidRPr="00AE1D64" w:rsidRDefault="003B470C" w:rsidP="004F50E3">
            <w:pPr>
              <w:keepNext/>
              <w:spacing w:after="0" w:line="240" w:lineRule="auto"/>
              <w:jc w:val="center"/>
              <w:outlineLvl w:val="1"/>
              <w:rPr>
                <w:rFonts w:ascii="Gisha" w:eastAsia="Times New Roman" w:hAnsi="Gisha" w:cs="Gisha"/>
                <w:b/>
                <w:color w:val="808080"/>
                <w:sz w:val="14"/>
                <w:szCs w:val="14"/>
                <w:u w:val="single"/>
              </w:rPr>
            </w:pPr>
            <w:r w:rsidRPr="00AE1D64">
              <w:rPr>
                <w:rFonts w:ascii="Gisha" w:eastAsia="Times New Roman" w:hAnsi="Gisha" w:cs="Gisha"/>
                <w:b/>
                <w:sz w:val="14"/>
                <w:szCs w:val="14"/>
                <w:u w:val="single"/>
              </w:rPr>
              <w:t xml:space="preserve">                              </w:t>
            </w:r>
          </w:p>
          <w:p w14:paraId="692AA3C2" w14:textId="2F965CBB"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Please </w:t>
            </w:r>
            <w:r w:rsidRPr="00AE1D64">
              <w:rPr>
                <w:rFonts w:ascii="Gisha" w:eastAsia="Times New Roman" w:hAnsi="Gisha" w:cs="Gisha"/>
                <w:b/>
                <w:szCs w:val="20"/>
              </w:rPr>
              <w:t>print</w:t>
            </w:r>
            <w:r w:rsidRPr="00AE1D64">
              <w:rPr>
                <w:rFonts w:ascii="Gisha" w:eastAsia="Times New Roman" w:hAnsi="Gisha" w:cs="Gisha"/>
                <w:szCs w:val="20"/>
              </w:rPr>
              <w:t xml:space="preserve"> your answers in black or blue ink</w:t>
            </w:r>
            <w:r w:rsidR="001757B3" w:rsidRPr="00AE1D64">
              <w:rPr>
                <w:rFonts w:ascii="Gisha" w:eastAsia="Times New Roman" w:hAnsi="Gisha" w:cs="Gisha"/>
                <w:szCs w:val="20"/>
              </w:rPr>
              <w:t xml:space="preserve">. </w:t>
            </w:r>
          </w:p>
        </w:tc>
      </w:tr>
      <w:tr w:rsidR="003B470C" w:rsidRPr="00AE1D64" w14:paraId="71C70342" w14:textId="77777777" w:rsidTr="004F50E3">
        <w:tc>
          <w:tcPr>
            <w:tcW w:w="517" w:type="dxa"/>
            <w:vMerge w:val="restart"/>
          </w:tcPr>
          <w:p w14:paraId="5E7151F9" w14:textId="77777777" w:rsidR="003B470C" w:rsidRPr="00AE1D64" w:rsidRDefault="003B470C" w:rsidP="004F50E3">
            <w:pPr>
              <w:spacing w:after="0" w:line="240" w:lineRule="auto"/>
              <w:rPr>
                <w:rFonts w:ascii="Gisha" w:eastAsia="Times New Roman" w:hAnsi="Gisha" w:cs="Gisha"/>
                <w:szCs w:val="20"/>
              </w:rPr>
            </w:pPr>
          </w:p>
          <w:p w14:paraId="3C62A263"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1.</w:t>
            </w:r>
          </w:p>
          <w:p w14:paraId="2EFC7D24" w14:textId="77777777" w:rsidR="003B470C" w:rsidRPr="00AE1D64" w:rsidRDefault="003B470C" w:rsidP="004F50E3">
            <w:pPr>
              <w:spacing w:after="0" w:line="240" w:lineRule="auto"/>
              <w:rPr>
                <w:rFonts w:ascii="Gisha" w:eastAsia="Times New Roman" w:hAnsi="Gisha" w:cs="Gisha"/>
                <w:szCs w:val="20"/>
              </w:rPr>
            </w:pPr>
          </w:p>
        </w:tc>
        <w:tc>
          <w:tcPr>
            <w:tcW w:w="5193" w:type="dxa"/>
            <w:gridSpan w:val="3"/>
          </w:tcPr>
          <w:p w14:paraId="2759AB5E" w14:textId="77777777" w:rsidR="003B470C" w:rsidRPr="00AE1D64" w:rsidRDefault="003B470C" w:rsidP="004F50E3">
            <w:pPr>
              <w:spacing w:after="0" w:line="240" w:lineRule="auto"/>
              <w:rPr>
                <w:rFonts w:ascii="Gisha" w:eastAsia="Times New Roman" w:hAnsi="Gisha" w:cs="Gisha"/>
                <w:szCs w:val="20"/>
              </w:rPr>
            </w:pPr>
          </w:p>
          <w:p w14:paraId="360FEE18" w14:textId="2CD1CF04" w:rsidR="003B470C"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First Name:</w:t>
            </w:r>
            <w:r w:rsidR="00FF25AE">
              <w:rPr>
                <w:rFonts w:ascii="Gisha" w:eastAsia="Times New Roman" w:hAnsi="Gisha" w:cs="Gisha"/>
                <w:szCs w:val="20"/>
              </w:rPr>
              <w:t xml:space="preserve"> </w:t>
            </w:r>
          </w:p>
          <w:p w14:paraId="1C2DEA5C" w14:textId="77777777" w:rsidR="003B470C" w:rsidRPr="00AE1D64" w:rsidRDefault="003B470C" w:rsidP="004F50E3">
            <w:pPr>
              <w:spacing w:after="0" w:line="240" w:lineRule="auto"/>
              <w:rPr>
                <w:rFonts w:ascii="Gisha" w:eastAsia="Times New Roman" w:hAnsi="Gisha" w:cs="Gisha"/>
                <w:szCs w:val="20"/>
              </w:rPr>
            </w:pPr>
          </w:p>
        </w:tc>
        <w:tc>
          <w:tcPr>
            <w:tcW w:w="4882" w:type="dxa"/>
            <w:gridSpan w:val="2"/>
          </w:tcPr>
          <w:p w14:paraId="28848485" w14:textId="77777777" w:rsidR="003B470C" w:rsidRPr="00AE1D64" w:rsidRDefault="003B470C" w:rsidP="004F50E3">
            <w:pPr>
              <w:spacing w:after="0" w:line="240" w:lineRule="auto"/>
              <w:rPr>
                <w:rFonts w:ascii="Gisha" w:eastAsia="Times New Roman" w:hAnsi="Gisha" w:cs="Gisha"/>
                <w:szCs w:val="20"/>
              </w:rPr>
            </w:pPr>
          </w:p>
          <w:p w14:paraId="7EDCA586"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Last Name:</w:t>
            </w:r>
          </w:p>
        </w:tc>
      </w:tr>
      <w:tr w:rsidR="003B470C" w:rsidRPr="00AE1D64" w14:paraId="48F9BCC8" w14:textId="77777777" w:rsidTr="009F5A7C">
        <w:trPr>
          <w:trHeight w:val="2078"/>
        </w:trPr>
        <w:tc>
          <w:tcPr>
            <w:tcW w:w="517" w:type="dxa"/>
            <w:vMerge/>
          </w:tcPr>
          <w:p w14:paraId="7AD4E54C"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546D8B38" w14:textId="1048A4DC" w:rsidR="003B470C" w:rsidRDefault="003B470C" w:rsidP="004F50E3">
            <w:pPr>
              <w:spacing w:after="0" w:line="240" w:lineRule="auto"/>
              <w:rPr>
                <w:rFonts w:ascii="Gisha" w:eastAsia="Times New Roman" w:hAnsi="Gisha" w:cs="Gisha"/>
                <w:szCs w:val="20"/>
              </w:rPr>
            </w:pPr>
            <w:r w:rsidRPr="00AE1D64">
              <w:rPr>
                <w:rFonts w:ascii="Gisha" w:eastAsia="Times New Roman" w:hAnsi="Gisha" w:cs="Gisha" w:hint="cs"/>
                <w:szCs w:val="20"/>
              </w:rPr>
              <w:t>Mailing Address:</w:t>
            </w:r>
          </w:p>
          <w:p w14:paraId="4DE9411F" w14:textId="77777777" w:rsidR="00BF7272" w:rsidRPr="00AE1D64" w:rsidRDefault="00BF7272" w:rsidP="004F50E3">
            <w:pPr>
              <w:spacing w:after="0" w:line="240" w:lineRule="auto"/>
              <w:rPr>
                <w:rFonts w:ascii="Gisha" w:eastAsia="Times New Roman" w:hAnsi="Gisha" w:cs="Gisha"/>
                <w:szCs w:val="20"/>
              </w:rPr>
            </w:pPr>
          </w:p>
          <w:p w14:paraId="7AB9E20D" w14:textId="0748C2BE" w:rsidR="003B470C" w:rsidRPr="00AE1D64" w:rsidRDefault="003B470C" w:rsidP="009F5A7C">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Street:  _____________________________________________</w:t>
            </w:r>
            <w:r w:rsidR="009F5A7C">
              <w:rPr>
                <w:rFonts w:ascii="Gisha" w:eastAsia="Times New Roman" w:hAnsi="Gisha" w:cs="Gisha"/>
                <w:szCs w:val="20"/>
              </w:rPr>
              <w:t>___ City: ________________________________</w:t>
            </w:r>
            <w:r w:rsidRPr="00AE1D64">
              <w:rPr>
                <w:rFonts w:ascii="Gisha" w:eastAsia="Times New Roman" w:hAnsi="Gisha" w:cs="Gisha"/>
                <w:szCs w:val="20"/>
              </w:rPr>
              <w:t xml:space="preserve">          </w:t>
            </w:r>
          </w:p>
          <w:p w14:paraId="545391D0" w14:textId="77777777" w:rsidR="009F5A7C" w:rsidRDefault="003B470C" w:rsidP="004F50E3">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w:t>
            </w:r>
          </w:p>
          <w:p w14:paraId="46FC73E0" w14:textId="52746A52" w:rsidR="00BF7272" w:rsidRDefault="009F5A7C" w:rsidP="004F50E3">
            <w:pPr>
              <w:keepNext/>
              <w:spacing w:after="0" w:line="240" w:lineRule="auto"/>
              <w:outlineLvl w:val="0"/>
              <w:rPr>
                <w:rFonts w:ascii="Gisha" w:eastAsia="Times New Roman" w:hAnsi="Gisha" w:cs="Gisha"/>
                <w:szCs w:val="20"/>
              </w:rPr>
            </w:pPr>
            <w:r>
              <w:rPr>
                <w:rFonts w:ascii="Gisha" w:eastAsia="Times New Roman" w:hAnsi="Gisha" w:cs="Gisha"/>
                <w:szCs w:val="20"/>
              </w:rPr>
              <w:t xml:space="preserve">           </w:t>
            </w:r>
            <w:r w:rsidR="003B470C" w:rsidRPr="00AE1D64">
              <w:rPr>
                <w:rFonts w:ascii="Gisha" w:eastAsia="Times New Roman" w:hAnsi="Gisha" w:cs="Gisha"/>
                <w:szCs w:val="20"/>
              </w:rPr>
              <w:t>State: ________</w:t>
            </w:r>
            <w:r>
              <w:rPr>
                <w:rFonts w:ascii="Gisha" w:eastAsia="Times New Roman" w:hAnsi="Gisha" w:cs="Gisha"/>
                <w:szCs w:val="20"/>
              </w:rPr>
              <w:t>___</w:t>
            </w:r>
            <w:r w:rsidR="003B470C" w:rsidRPr="00AE1D64">
              <w:rPr>
                <w:rFonts w:ascii="Gisha" w:eastAsia="Times New Roman" w:hAnsi="Gisha" w:cs="Gisha"/>
                <w:szCs w:val="20"/>
              </w:rPr>
              <w:t xml:space="preserve">   ZIP: ______________</w:t>
            </w:r>
            <w:r w:rsidR="00BF7272">
              <w:rPr>
                <w:rFonts w:ascii="Gisha" w:eastAsia="Times New Roman" w:hAnsi="Gisha" w:cs="Gisha"/>
                <w:szCs w:val="20"/>
              </w:rPr>
              <w:t xml:space="preserve">     </w:t>
            </w:r>
            <w:r>
              <w:rPr>
                <w:rFonts w:ascii="Gisha" w:eastAsia="Times New Roman" w:hAnsi="Gisha" w:cs="Gisha"/>
                <w:szCs w:val="20"/>
              </w:rPr>
              <w:t>Phone Number: ___________________________________</w:t>
            </w:r>
            <w:r w:rsidR="00BF7272">
              <w:rPr>
                <w:rFonts w:ascii="Gisha" w:eastAsia="Times New Roman" w:hAnsi="Gisha" w:cs="Gisha"/>
                <w:szCs w:val="20"/>
              </w:rPr>
              <w:t xml:space="preserve">                                                                             </w:t>
            </w:r>
          </w:p>
          <w:p w14:paraId="49F3EE03" w14:textId="77777777" w:rsidR="00BF7272" w:rsidRDefault="00BF7272" w:rsidP="004F50E3">
            <w:pPr>
              <w:keepNext/>
              <w:spacing w:after="0" w:line="240" w:lineRule="auto"/>
              <w:outlineLvl w:val="0"/>
              <w:rPr>
                <w:rFonts w:ascii="Gisha" w:eastAsia="Times New Roman" w:hAnsi="Gisha" w:cs="Gisha"/>
                <w:szCs w:val="20"/>
              </w:rPr>
            </w:pPr>
          </w:p>
          <w:p w14:paraId="4821F399" w14:textId="2D43BA8C" w:rsidR="003B470C" w:rsidRPr="00AE1D64" w:rsidRDefault="00BF7272" w:rsidP="004F50E3">
            <w:pPr>
              <w:keepNext/>
              <w:spacing w:after="0" w:line="240" w:lineRule="auto"/>
              <w:outlineLvl w:val="0"/>
              <w:rPr>
                <w:rFonts w:ascii="Gisha" w:eastAsia="Times New Roman" w:hAnsi="Gisha" w:cs="Gisha"/>
                <w:szCs w:val="20"/>
              </w:rPr>
            </w:pPr>
            <w:r>
              <w:rPr>
                <w:rFonts w:ascii="Gisha" w:eastAsia="Times New Roman" w:hAnsi="Gisha" w:cs="Gisha"/>
                <w:szCs w:val="20"/>
              </w:rPr>
              <w:t xml:space="preserve">           Email: __________________________________________________________</w:t>
            </w:r>
            <w:r w:rsidR="009F5A7C">
              <w:rPr>
                <w:rFonts w:ascii="Gisha" w:eastAsia="Times New Roman" w:hAnsi="Gisha" w:cs="Gisha"/>
                <w:szCs w:val="20"/>
              </w:rPr>
              <w:t>_____________________________</w:t>
            </w:r>
            <w:r w:rsidR="00CB23E6">
              <w:rPr>
                <w:rFonts w:ascii="Gisha" w:eastAsia="Times New Roman" w:hAnsi="Gisha" w:cs="Gisha"/>
                <w:szCs w:val="20"/>
              </w:rPr>
              <w:t xml:space="preserve">                </w:t>
            </w:r>
          </w:p>
          <w:p w14:paraId="598B1D8E" w14:textId="77777777" w:rsidR="003B470C" w:rsidRPr="00AE1D64" w:rsidRDefault="003B470C" w:rsidP="004F50E3">
            <w:pPr>
              <w:spacing w:after="0" w:line="240" w:lineRule="auto"/>
              <w:rPr>
                <w:rFonts w:ascii="Times New Roman" w:eastAsia="Times New Roman" w:hAnsi="Times New Roman" w:cs="Times New Roman"/>
                <w:sz w:val="20"/>
                <w:szCs w:val="20"/>
              </w:rPr>
            </w:pPr>
          </w:p>
        </w:tc>
      </w:tr>
      <w:tr w:rsidR="003B470C" w:rsidRPr="00AE1D64" w14:paraId="4ABCBBA9" w14:textId="77777777" w:rsidTr="00997F71">
        <w:trPr>
          <w:trHeight w:val="2177"/>
        </w:trPr>
        <w:tc>
          <w:tcPr>
            <w:tcW w:w="517" w:type="dxa"/>
            <w:vMerge/>
          </w:tcPr>
          <w:p w14:paraId="2FCC2996"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46642CAB" w14:textId="0466AC91" w:rsidR="003B470C"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Name of Parent(s) or Legal Guardian(s)</w:t>
            </w:r>
            <w:r w:rsidR="00CB23E6">
              <w:rPr>
                <w:rFonts w:ascii="Gisha" w:eastAsia="Times New Roman" w:hAnsi="Gisha" w:cs="Gisha"/>
                <w:szCs w:val="20"/>
              </w:rPr>
              <w:t xml:space="preserve"> and Employment:</w:t>
            </w:r>
          </w:p>
          <w:p w14:paraId="0C127969" w14:textId="77777777" w:rsidR="003B470C" w:rsidRPr="00AE1D64" w:rsidRDefault="003B470C" w:rsidP="004F50E3">
            <w:pPr>
              <w:spacing w:after="0" w:line="240" w:lineRule="auto"/>
              <w:rPr>
                <w:rFonts w:ascii="Gisha" w:eastAsia="Times New Roman" w:hAnsi="Gisha" w:cs="Gisha"/>
                <w:szCs w:val="20"/>
              </w:rPr>
            </w:pPr>
          </w:p>
          <w:p w14:paraId="3BC86A17" w14:textId="71F6E0C8" w:rsidR="003B470C" w:rsidRDefault="003B470C" w:rsidP="004F50E3">
            <w:pPr>
              <w:spacing w:after="0" w:line="240" w:lineRule="auto"/>
              <w:rPr>
                <w:rFonts w:ascii="Gisha" w:eastAsia="Times New Roman" w:hAnsi="Gisha" w:cs="Gisha"/>
                <w:szCs w:val="20"/>
              </w:rPr>
            </w:pPr>
          </w:p>
          <w:p w14:paraId="271A5C02" w14:textId="77777777" w:rsidR="00CB23E6" w:rsidRPr="00AE1D64" w:rsidRDefault="00CB23E6" w:rsidP="004F50E3">
            <w:pPr>
              <w:spacing w:after="0" w:line="240" w:lineRule="auto"/>
              <w:rPr>
                <w:rFonts w:ascii="Gisha" w:eastAsia="Times New Roman" w:hAnsi="Gisha" w:cs="Gisha"/>
                <w:szCs w:val="20"/>
              </w:rPr>
            </w:pPr>
          </w:p>
          <w:p w14:paraId="129ACFFF"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Names &amp; Ages of Siblings:</w:t>
            </w:r>
          </w:p>
          <w:p w14:paraId="582A22BB" w14:textId="77777777" w:rsidR="003B470C" w:rsidRPr="00AE1D64" w:rsidRDefault="003B470C" w:rsidP="004F50E3">
            <w:pPr>
              <w:spacing w:after="0" w:line="240" w:lineRule="auto"/>
              <w:rPr>
                <w:rFonts w:ascii="Gisha" w:eastAsia="Times New Roman" w:hAnsi="Gisha" w:cs="Gisha"/>
                <w:szCs w:val="20"/>
              </w:rPr>
            </w:pPr>
          </w:p>
          <w:p w14:paraId="63834981" w14:textId="77777777" w:rsidR="003B470C" w:rsidRPr="00AE1D64" w:rsidRDefault="003B470C" w:rsidP="004F50E3">
            <w:pPr>
              <w:spacing w:after="0" w:line="240" w:lineRule="auto"/>
              <w:rPr>
                <w:rFonts w:ascii="Gisha" w:eastAsia="Times New Roman" w:hAnsi="Gisha" w:cs="Gisha"/>
                <w:szCs w:val="20"/>
              </w:rPr>
            </w:pPr>
          </w:p>
          <w:p w14:paraId="67ABD70C" w14:textId="5576FCCB" w:rsidR="007C3D9A" w:rsidRDefault="00A231C6" w:rsidP="004F50E3">
            <w:pPr>
              <w:spacing w:after="0" w:line="240" w:lineRule="auto"/>
              <w:rPr>
                <w:rFonts w:ascii="Gisha" w:eastAsia="Times New Roman" w:hAnsi="Gisha" w:cs="Gisha"/>
                <w:szCs w:val="20"/>
              </w:rPr>
            </w:pPr>
            <w:r>
              <w:rPr>
                <w:rFonts w:ascii="Gisha" w:eastAsia="Times New Roman" w:hAnsi="Gisha" w:cs="Gisha"/>
                <w:szCs w:val="20"/>
              </w:rPr>
              <w:t>Number of</w:t>
            </w:r>
            <w:r w:rsidR="003B470C" w:rsidRPr="00AE1D64">
              <w:rPr>
                <w:rFonts w:ascii="Gisha" w:eastAsia="Times New Roman" w:hAnsi="Gisha" w:cs="Gisha"/>
                <w:szCs w:val="20"/>
              </w:rPr>
              <w:t xml:space="preserve"> Family Members Attending a Post-Secondary Institution in 20</w:t>
            </w:r>
            <w:r w:rsidR="0056087B">
              <w:rPr>
                <w:rFonts w:ascii="Gisha" w:eastAsia="Times New Roman" w:hAnsi="Gisha" w:cs="Gisha"/>
                <w:szCs w:val="20"/>
              </w:rPr>
              <w:t>2</w:t>
            </w:r>
            <w:r w:rsidR="00997F71">
              <w:rPr>
                <w:rFonts w:ascii="Gisha" w:eastAsia="Times New Roman" w:hAnsi="Gisha" w:cs="Gisha"/>
                <w:szCs w:val="20"/>
              </w:rPr>
              <w:t>2</w:t>
            </w:r>
            <w:r w:rsidR="003B470C" w:rsidRPr="00AE1D64">
              <w:rPr>
                <w:rFonts w:ascii="Gisha" w:eastAsia="Times New Roman" w:hAnsi="Gisha" w:cs="Gisha"/>
                <w:szCs w:val="20"/>
              </w:rPr>
              <w:t>-202</w:t>
            </w:r>
            <w:r w:rsidR="00997F71">
              <w:rPr>
                <w:rFonts w:ascii="Gisha" w:eastAsia="Times New Roman" w:hAnsi="Gisha" w:cs="Gisha"/>
                <w:szCs w:val="20"/>
              </w:rPr>
              <w:t>3</w:t>
            </w:r>
            <w:r w:rsidR="003B470C" w:rsidRPr="00AE1D64">
              <w:rPr>
                <w:rFonts w:ascii="Gisha" w:eastAsia="Times New Roman" w:hAnsi="Gisha" w:cs="Gisha"/>
                <w:szCs w:val="20"/>
              </w:rPr>
              <w:t>:</w:t>
            </w:r>
          </w:p>
          <w:p w14:paraId="4665CED6" w14:textId="77777777" w:rsidR="007C3D9A" w:rsidRPr="00AE1D64" w:rsidRDefault="007C3D9A" w:rsidP="004F50E3">
            <w:pPr>
              <w:spacing w:after="0" w:line="240" w:lineRule="auto"/>
              <w:rPr>
                <w:rFonts w:ascii="Gisha" w:eastAsia="Times New Roman" w:hAnsi="Gisha" w:cs="Gisha"/>
                <w:szCs w:val="20"/>
              </w:rPr>
            </w:pPr>
          </w:p>
        </w:tc>
      </w:tr>
      <w:tr w:rsidR="003B470C" w:rsidRPr="00AE1D64" w14:paraId="3CFBF256" w14:textId="77777777" w:rsidTr="00390D0C">
        <w:trPr>
          <w:trHeight w:val="800"/>
        </w:trPr>
        <w:tc>
          <w:tcPr>
            <w:tcW w:w="517" w:type="dxa"/>
            <w:vMerge w:val="restart"/>
          </w:tcPr>
          <w:p w14:paraId="45782D04"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2.</w:t>
            </w:r>
          </w:p>
        </w:tc>
        <w:tc>
          <w:tcPr>
            <w:tcW w:w="10075" w:type="dxa"/>
            <w:gridSpan w:val="5"/>
          </w:tcPr>
          <w:p w14:paraId="2E63DE80" w14:textId="460009F2"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Name &amp; Location of the Post-Secondary Institution You are Attending in the Fall of 20</w:t>
            </w:r>
            <w:r w:rsidR="0056087B">
              <w:rPr>
                <w:rFonts w:ascii="Gisha" w:eastAsia="Times New Roman" w:hAnsi="Gisha" w:cs="Gisha"/>
                <w:szCs w:val="20"/>
              </w:rPr>
              <w:t>2</w:t>
            </w:r>
            <w:r w:rsidR="00997F71">
              <w:rPr>
                <w:rFonts w:ascii="Gisha" w:eastAsia="Times New Roman" w:hAnsi="Gisha" w:cs="Gisha"/>
                <w:szCs w:val="20"/>
              </w:rPr>
              <w:t>2</w:t>
            </w:r>
            <w:r w:rsidRPr="00AE1D64">
              <w:rPr>
                <w:rFonts w:ascii="Gisha" w:eastAsia="Times New Roman" w:hAnsi="Gisha" w:cs="Gisha"/>
                <w:szCs w:val="20"/>
              </w:rPr>
              <w:t>:</w:t>
            </w:r>
          </w:p>
          <w:p w14:paraId="485BAB7E" w14:textId="77777777" w:rsidR="003B470C" w:rsidRPr="00AE1D64" w:rsidRDefault="003B470C" w:rsidP="004F50E3">
            <w:pPr>
              <w:spacing w:after="0" w:line="240" w:lineRule="auto"/>
              <w:rPr>
                <w:rFonts w:ascii="Gisha" w:eastAsia="Times New Roman" w:hAnsi="Gisha" w:cs="Gisha"/>
                <w:szCs w:val="20"/>
              </w:rPr>
            </w:pPr>
          </w:p>
          <w:p w14:paraId="7FCED630"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3ED2D836" w14:textId="77777777" w:rsidTr="00997F71">
        <w:trPr>
          <w:trHeight w:val="1052"/>
        </w:trPr>
        <w:tc>
          <w:tcPr>
            <w:tcW w:w="517" w:type="dxa"/>
            <w:vMerge/>
          </w:tcPr>
          <w:p w14:paraId="288CB3AC"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110F7FD6"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Overall Career Goal:</w:t>
            </w:r>
          </w:p>
          <w:p w14:paraId="1AA7F7BB" w14:textId="77777777" w:rsidR="003B470C" w:rsidRPr="00AE1D64" w:rsidRDefault="003B470C" w:rsidP="004F50E3">
            <w:pPr>
              <w:spacing w:after="0" w:line="240" w:lineRule="auto"/>
              <w:rPr>
                <w:rFonts w:ascii="Gisha" w:eastAsia="Times New Roman" w:hAnsi="Gisha" w:cs="Gisha"/>
                <w:szCs w:val="20"/>
              </w:rPr>
            </w:pPr>
          </w:p>
          <w:p w14:paraId="38D7833F"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200C5516" w14:textId="77777777" w:rsidTr="004F50E3">
        <w:tc>
          <w:tcPr>
            <w:tcW w:w="517" w:type="dxa"/>
            <w:vMerge/>
          </w:tcPr>
          <w:p w14:paraId="39BD5EAB"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30E591CD"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Total Approximate Cost of Attendance to chosen Institution for one School Year: </w:t>
            </w:r>
          </w:p>
          <w:p w14:paraId="72172A7B" w14:textId="77777777" w:rsidR="003B470C" w:rsidRPr="00AE1D64" w:rsidRDefault="003B470C" w:rsidP="004F50E3">
            <w:pPr>
              <w:spacing w:after="0" w:line="240" w:lineRule="auto"/>
              <w:rPr>
                <w:rFonts w:ascii="Gisha" w:eastAsia="Times New Roman" w:hAnsi="Gisha" w:cs="Gisha"/>
                <w:szCs w:val="20"/>
              </w:rPr>
            </w:pPr>
          </w:p>
          <w:p w14:paraId="7DC595AF"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5DFFFD95" w14:textId="77777777" w:rsidTr="004F50E3">
        <w:tc>
          <w:tcPr>
            <w:tcW w:w="517" w:type="dxa"/>
            <w:vMerge w:val="restart"/>
          </w:tcPr>
          <w:p w14:paraId="1428DFDF"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3.</w:t>
            </w:r>
          </w:p>
        </w:tc>
        <w:tc>
          <w:tcPr>
            <w:tcW w:w="10075" w:type="dxa"/>
            <w:gridSpan w:val="5"/>
          </w:tcPr>
          <w:p w14:paraId="7F212E4C" w14:textId="77777777" w:rsidR="003B470C" w:rsidRPr="00AE1D64" w:rsidRDefault="003B470C" w:rsidP="004F50E3">
            <w:pPr>
              <w:spacing w:after="0" w:line="240" w:lineRule="auto"/>
              <w:rPr>
                <w:rFonts w:ascii="Gisha" w:eastAsia="Times New Roman" w:hAnsi="Gisha" w:cs="Gisha"/>
                <w:szCs w:val="20"/>
              </w:rPr>
            </w:pPr>
          </w:p>
          <w:p w14:paraId="36FA13F8" w14:textId="011351B8" w:rsidR="003B470C" w:rsidRPr="00AE1D64" w:rsidRDefault="003B470C" w:rsidP="004F50E3">
            <w:pPr>
              <w:spacing w:after="0" w:line="240" w:lineRule="auto"/>
              <w:rPr>
                <w:rFonts w:ascii="Gisha" w:eastAsia="Times New Roman" w:hAnsi="Gisha" w:cs="Gisha"/>
                <w:sz w:val="18"/>
                <w:szCs w:val="20"/>
              </w:rPr>
            </w:pPr>
            <w:r w:rsidRPr="00AE1D64">
              <w:rPr>
                <w:rFonts w:ascii="Gisha" w:eastAsia="Times New Roman" w:hAnsi="Gisha" w:cs="Gisha"/>
                <w:szCs w:val="20"/>
              </w:rPr>
              <w:t>Grade Point Average (GPA): _______</w:t>
            </w:r>
            <w:r w:rsidR="00997F71">
              <w:rPr>
                <w:rFonts w:ascii="Gisha" w:eastAsia="Times New Roman" w:hAnsi="Gisha" w:cs="Gisha"/>
                <w:szCs w:val="20"/>
              </w:rPr>
              <w:t>_____</w:t>
            </w:r>
            <w:r w:rsidRPr="00AE1D64">
              <w:rPr>
                <w:rFonts w:ascii="Gisha" w:eastAsia="Times New Roman" w:hAnsi="Gisha" w:cs="Gisha"/>
                <w:szCs w:val="20"/>
              </w:rPr>
              <w:t>___</w:t>
            </w:r>
            <w:r w:rsidR="00251730">
              <w:rPr>
                <w:rFonts w:ascii="Gisha" w:eastAsia="Times New Roman" w:hAnsi="Gisha" w:cs="Gisha"/>
                <w:szCs w:val="20"/>
              </w:rPr>
              <w:t xml:space="preserve"> </w:t>
            </w:r>
            <w:r w:rsidRPr="00AE1D64">
              <w:rPr>
                <w:rFonts w:ascii="Gisha" w:eastAsia="Times New Roman" w:hAnsi="Gisha" w:cs="Gisha"/>
                <w:szCs w:val="20"/>
              </w:rPr>
              <w:t xml:space="preserve">  / 4.0 Scale</w:t>
            </w:r>
          </w:p>
          <w:p w14:paraId="32DCDC66" w14:textId="77777777" w:rsidR="003B470C" w:rsidRPr="00AE1D64" w:rsidRDefault="003B470C" w:rsidP="004F50E3">
            <w:pPr>
              <w:spacing w:after="0" w:line="240" w:lineRule="auto"/>
              <w:rPr>
                <w:rFonts w:ascii="Gisha" w:eastAsia="Times New Roman" w:hAnsi="Gisha" w:cs="Gisha"/>
                <w:sz w:val="18"/>
                <w:szCs w:val="20"/>
              </w:rPr>
            </w:pPr>
          </w:p>
        </w:tc>
      </w:tr>
      <w:tr w:rsidR="003B470C" w:rsidRPr="00AE1D64" w14:paraId="5EB98B9F" w14:textId="77777777" w:rsidTr="004F50E3">
        <w:trPr>
          <w:trHeight w:val="422"/>
        </w:trPr>
        <w:tc>
          <w:tcPr>
            <w:tcW w:w="517" w:type="dxa"/>
            <w:vMerge/>
          </w:tcPr>
          <w:p w14:paraId="40B036BD"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4330C2EE" w14:textId="77777777" w:rsidR="003B470C" w:rsidRPr="00AE1D64" w:rsidRDefault="003B470C" w:rsidP="004F50E3">
            <w:pPr>
              <w:spacing w:after="0" w:line="240" w:lineRule="auto"/>
              <w:rPr>
                <w:rFonts w:ascii="Gisha" w:eastAsia="Times New Roman" w:hAnsi="Gisha" w:cs="Gisha"/>
                <w:szCs w:val="20"/>
              </w:rPr>
            </w:pPr>
          </w:p>
          <w:p w14:paraId="40B30F3C" w14:textId="32D71A28"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Class Rank: __________ / ___________</w:t>
            </w:r>
            <w:r w:rsidR="00CB23E6">
              <w:rPr>
                <w:rFonts w:ascii="Gisha" w:eastAsia="Times New Roman" w:hAnsi="Gisha" w:cs="Gisha"/>
                <w:szCs w:val="20"/>
              </w:rPr>
              <w:t xml:space="preserve">    ACT Score: _________________ </w:t>
            </w:r>
            <w:r w:rsidR="00251730">
              <w:rPr>
                <w:rFonts w:ascii="Gisha" w:eastAsia="Times New Roman" w:hAnsi="Gisha" w:cs="Gisha"/>
                <w:szCs w:val="20"/>
              </w:rPr>
              <w:t xml:space="preserve"> </w:t>
            </w:r>
            <w:r w:rsidR="00CB23E6">
              <w:rPr>
                <w:rFonts w:ascii="Gisha" w:eastAsia="Times New Roman" w:hAnsi="Gisha" w:cs="Gisha"/>
                <w:szCs w:val="20"/>
              </w:rPr>
              <w:t xml:space="preserve"> </w:t>
            </w:r>
            <w:r w:rsidR="009F5A7C">
              <w:rPr>
                <w:rFonts w:ascii="Gisha" w:eastAsia="Times New Roman" w:hAnsi="Gisha" w:cs="Gisha"/>
                <w:szCs w:val="20"/>
              </w:rPr>
              <w:t>or SAT Score: ______________________</w:t>
            </w:r>
          </w:p>
          <w:p w14:paraId="305C446B"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4D31741D" w14:textId="77777777" w:rsidTr="00390D0C">
        <w:trPr>
          <w:trHeight w:val="440"/>
        </w:trPr>
        <w:tc>
          <w:tcPr>
            <w:tcW w:w="517" w:type="dxa"/>
          </w:tcPr>
          <w:p w14:paraId="717D42C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4.</w:t>
            </w:r>
          </w:p>
        </w:tc>
        <w:tc>
          <w:tcPr>
            <w:tcW w:w="10075" w:type="dxa"/>
            <w:gridSpan w:val="5"/>
          </w:tcPr>
          <w:p w14:paraId="6D78C52E" w14:textId="02BC8AB4"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List other financial assistance you will receive for the 20</w:t>
            </w:r>
            <w:r w:rsidR="0056087B">
              <w:rPr>
                <w:rFonts w:ascii="Gisha" w:eastAsia="Times New Roman" w:hAnsi="Gisha" w:cs="Gisha"/>
                <w:szCs w:val="20"/>
              </w:rPr>
              <w:t>2</w:t>
            </w:r>
            <w:r w:rsidR="00390D0C">
              <w:rPr>
                <w:rFonts w:ascii="Gisha" w:eastAsia="Times New Roman" w:hAnsi="Gisha" w:cs="Gisha"/>
                <w:szCs w:val="20"/>
              </w:rPr>
              <w:t>2</w:t>
            </w:r>
            <w:r w:rsidRPr="00AE1D64">
              <w:rPr>
                <w:rFonts w:ascii="Gisha" w:eastAsia="Times New Roman" w:hAnsi="Gisha" w:cs="Gisha"/>
                <w:szCs w:val="20"/>
              </w:rPr>
              <w:t>-202</w:t>
            </w:r>
            <w:r w:rsidR="00390D0C">
              <w:rPr>
                <w:rFonts w:ascii="Gisha" w:eastAsia="Times New Roman" w:hAnsi="Gisha" w:cs="Gisha"/>
                <w:szCs w:val="20"/>
              </w:rPr>
              <w:t>3</w:t>
            </w:r>
            <w:r w:rsidRPr="00AE1D64">
              <w:rPr>
                <w:rFonts w:ascii="Gisha" w:eastAsia="Times New Roman" w:hAnsi="Gisha" w:cs="Gisha"/>
                <w:szCs w:val="20"/>
              </w:rPr>
              <w:t xml:space="preserve"> school year:                             </w:t>
            </w:r>
          </w:p>
        </w:tc>
      </w:tr>
      <w:tr w:rsidR="003B470C" w:rsidRPr="00AE1D64" w14:paraId="4F615C08" w14:textId="77777777" w:rsidTr="004F50E3">
        <w:trPr>
          <w:cantSplit/>
        </w:trPr>
        <w:tc>
          <w:tcPr>
            <w:tcW w:w="517" w:type="dxa"/>
            <w:vMerge w:val="restart"/>
          </w:tcPr>
          <w:p w14:paraId="7D4066DB" w14:textId="77777777" w:rsidR="003B470C" w:rsidRPr="00AE1D64" w:rsidRDefault="003B470C" w:rsidP="004F50E3">
            <w:pPr>
              <w:spacing w:after="0" w:line="240" w:lineRule="auto"/>
              <w:rPr>
                <w:rFonts w:ascii="Gisha" w:eastAsia="Times New Roman" w:hAnsi="Gisha" w:cs="Gisha"/>
                <w:szCs w:val="20"/>
              </w:rPr>
            </w:pPr>
          </w:p>
        </w:tc>
        <w:tc>
          <w:tcPr>
            <w:tcW w:w="620" w:type="dxa"/>
          </w:tcPr>
          <w:p w14:paraId="2AB6D619"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A.</w:t>
            </w:r>
          </w:p>
        </w:tc>
        <w:tc>
          <w:tcPr>
            <w:tcW w:w="9455" w:type="dxa"/>
            <w:gridSpan w:val="4"/>
          </w:tcPr>
          <w:p w14:paraId="43403E58" w14:textId="06430AF2" w:rsidR="003B470C" w:rsidRDefault="00390D0C" w:rsidP="004F50E3">
            <w:pPr>
              <w:spacing w:after="0" w:line="240" w:lineRule="auto"/>
              <w:rPr>
                <w:rFonts w:ascii="Gisha" w:eastAsia="Times New Roman" w:hAnsi="Gisha" w:cs="Gisha"/>
                <w:szCs w:val="20"/>
              </w:rPr>
            </w:pPr>
            <w:r>
              <w:rPr>
                <w:rFonts w:ascii="Gisha" w:eastAsia="Times New Roman" w:hAnsi="Gisha" w:cs="Gisha"/>
                <w:szCs w:val="20"/>
              </w:rPr>
              <w:t>Financial Aid/</w:t>
            </w:r>
            <w:r w:rsidR="003B470C" w:rsidRPr="00AE1D64">
              <w:rPr>
                <w:rFonts w:ascii="Gisha" w:eastAsia="Times New Roman" w:hAnsi="Gisha" w:cs="Gisha"/>
                <w:szCs w:val="20"/>
              </w:rPr>
              <w:t xml:space="preserve">Grants:          </w:t>
            </w:r>
            <w:r>
              <w:rPr>
                <w:rFonts w:ascii="Gisha" w:eastAsia="Times New Roman" w:hAnsi="Gisha" w:cs="Gisha"/>
                <w:szCs w:val="20"/>
              </w:rPr>
              <w:t xml:space="preserve">                                                 </w:t>
            </w:r>
            <w:r w:rsidR="003B470C" w:rsidRPr="00AE1D64">
              <w:rPr>
                <w:rFonts w:ascii="Gisha" w:eastAsia="Times New Roman" w:hAnsi="Gisha" w:cs="Gisha"/>
                <w:szCs w:val="20"/>
              </w:rPr>
              <w:t xml:space="preserve">   Amount:  $</w:t>
            </w:r>
          </w:p>
          <w:p w14:paraId="12A497D4" w14:textId="77777777" w:rsidR="007C3D9A" w:rsidRPr="00AE1D64" w:rsidRDefault="007C3D9A" w:rsidP="004F50E3">
            <w:pPr>
              <w:spacing w:after="0" w:line="240" w:lineRule="auto"/>
              <w:rPr>
                <w:rFonts w:ascii="Gisha" w:eastAsia="Times New Roman" w:hAnsi="Gisha" w:cs="Gisha"/>
                <w:szCs w:val="20"/>
              </w:rPr>
            </w:pPr>
          </w:p>
        </w:tc>
      </w:tr>
      <w:tr w:rsidR="003B470C" w:rsidRPr="00AE1D64" w14:paraId="4EF493FD" w14:textId="77777777" w:rsidTr="004F50E3">
        <w:trPr>
          <w:cantSplit/>
        </w:trPr>
        <w:tc>
          <w:tcPr>
            <w:tcW w:w="517" w:type="dxa"/>
            <w:vMerge/>
          </w:tcPr>
          <w:p w14:paraId="65148BB3" w14:textId="77777777" w:rsidR="003B470C" w:rsidRPr="00AE1D64" w:rsidRDefault="003B470C" w:rsidP="004F50E3">
            <w:pPr>
              <w:spacing w:after="0" w:line="240" w:lineRule="auto"/>
              <w:rPr>
                <w:rFonts w:ascii="Gisha" w:eastAsia="Times New Roman" w:hAnsi="Gisha" w:cs="Gisha"/>
                <w:szCs w:val="20"/>
              </w:rPr>
            </w:pPr>
          </w:p>
        </w:tc>
        <w:tc>
          <w:tcPr>
            <w:tcW w:w="620" w:type="dxa"/>
          </w:tcPr>
          <w:p w14:paraId="60404856"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B.</w:t>
            </w:r>
          </w:p>
        </w:tc>
        <w:tc>
          <w:tcPr>
            <w:tcW w:w="9455" w:type="dxa"/>
            <w:gridSpan w:val="4"/>
          </w:tcPr>
          <w:p w14:paraId="1D24042E" w14:textId="1D1089B0" w:rsidR="007C3D9A" w:rsidRDefault="003B470C" w:rsidP="004F50E3">
            <w:pPr>
              <w:spacing w:after="0" w:line="240" w:lineRule="auto"/>
              <w:rPr>
                <w:rFonts w:ascii="Gisha" w:eastAsia="Times New Roman" w:hAnsi="Gisha" w:cs="Gisha"/>
                <w:b/>
                <w:szCs w:val="20"/>
              </w:rPr>
            </w:pPr>
            <w:r w:rsidRPr="00AE1D64">
              <w:rPr>
                <w:rFonts w:ascii="Gisha" w:eastAsia="Times New Roman" w:hAnsi="Gisha" w:cs="Gisha"/>
                <w:szCs w:val="20"/>
              </w:rPr>
              <w:t xml:space="preserve">Scholarships:                           </w:t>
            </w:r>
            <w:r w:rsidR="00390D0C">
              <w:rPr>
                <w:rFonts w:ascii="Gisha" w:eastAsia="Times New Roman" w:hAnsi="Gisha" w:cs="Gisha"/>
                <w:szCs w:val="20"/>
              </w:rPr>
              <w:t xml:space="preserve">                                              </w:t>
            </w:r>
            <w:r w:rsidRPr="00AE1D64">
              <w:rPr>
                <w:rFonts w:ascii="Gisha" w:eastAsia="Times New Roman" w:hAnsi="Gisha" w:cs="Gisha"/>
                <w:szCs w:val="20"/>
              </w:rPr>
              <w:t xml:space="preserve"> Amount:  $</w:t>
            </w:r>
            <w:r w:rsidRPr="00AE1D64">
              <w:rPr>
                <w:rFonts w:ascii="Gisha" w:eastAsia="Times New Roman" w:hAnsi="Gisha" w:cs="Gisha"/>
                <w:b/>
                <w:szCs w:val="20"/>
              </w:rPr>
              <w:t xml:space="preserve">     </w:t>
            </w:r>
          </w:p>
          <w:p w14:paraId="09C112A2"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b/>
                <w:szCs w:val="20"/>
              </w:rPr>
              <w:t xml:space="preserve">                              </w:t>
            </w:r>
          </w:p>
        </w:tc>
      </w:tr>
      <w:tr w:rsidR="003B470C" w:rsidRPr="00AE1D64" w14:paraId="677CC637" w14:textId="77777777" w:rsidTr="004F50E3">
        <w:trPr>
          <w:cantSplit/>
        </w:trPr>
        <w:tc>
          <w:tcPr>
            <w:tcW w:w="517" w:type="dxa"/>
            <w:vMerge/>
          </w:tcPr>
          <w:p w14:paraId="17DE2129" w14:textId="77777777" w:rsidR="003B470C" w:rsidRPr="00AE1D64" w:rsidRDefault="003B470C" w:rsidP="004F50E3">
            <w:pPr>
              <w:spacing w:after="0" w:line="240" w:lineRule="auto"/>
              <w:rPr>
                <w:rFonts w:ascii="Gisha" w:eastAsia="Times New Roman" w:hAnsi="Gisha" w:cs="Gisha"/>
                <w:szCs w:val="20"/>
              </w:rPr>
            </w:pPr>
          </w:p>
        </w:tc>
        <w:tc>
          <w:tcPr>
            <w:tcW w:w="620" w:type="dxa"/>
          </w:tcPr>
          <w:p w14:paraId="3FAAE9FA"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D.</w:t>
            </w:r>
          </w:p>
        </w:tc>
        <w:tc>
          <w:tcPr>
            <w:tcW w:w="9455" w:type="dxa"/>
            <w:gridSpan w:val="4"/>
          </w:tcPr>
          <w:p w14:paraId="1ADEEB9F" w14:textId="55EE3A3F" w:rsidR="007C3D9A"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Other Financial Resources:       </w:t>
            </w:r>
            <w:r w:rsidR="00390D0C">
              <w:rPr>
                <w:rFonts w:ascii="Gisha" w:eastAsia="Times New Roman" w:hAnsi="Gisha" w:cs="Gisha"/>
                <w:szCs w:val="20"/>
              </w:rPr>
              <w:t xml:space="preserve">                                              </w:t>
            </w:r>
            <w:r w:rsidRPr="00AE1D64">
              <w:rPr>
                <w:rFonts w:ascii="Gisha" w:eastAsia="Times New Roman" w:hAnsi="Gisha" w:cs="Gisha"/>
                <w:szCs w:val="20"/>
              </w:rPr>
              <w:t xml:space="preserve">Amount:  $      </w:t>
            </w:r>
          </w:p>
          <w:p w14:paraId="7501F765"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                              </w:t>
            </w:r>
          </w:p>
        </w:tc>
      </w:tr>
      <w:tr w:rsidR="003B470C" w:rsidRPr="00AE1D64" w14:paraId="7DF5CEF0" w14:textId="77777777" w:rsidTr="00390D0C">
        <w:trPr>
          <w:trHeight w:val="1538"/>
        </w:trPr>
        <w:tc>
          <w:tcPr>
            <w:tcW w:w="10592" w:type="dxa"/>
            <w:gridSpan w:val="6"/>
          </w:tcPr>
          <w:p w14:paraId="38CD14C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Comments:</w:t>
            </w:r>
          </w:p>
          <w:p w14:paraId="2EA40119" w14:textId="77777777" w:rsidR="003B470C" w:rsidRDefault="003B470C" w:rsidP="004F50E3">
            <w:pPr>
              <w:spacing w:after="0" w:line="240" w:lineRule="auto"/>
              <w:rPr>
                <w:rFonts w:ascii="Gisha" w:eastAsia="Times New Roman" w:hAnsi="Gisha" w:cs="Gisha"/>
                <w:szCs w:val="20"/>
              </w:rPr>
            </w:pPr>
          </w:p>
          <w:p w14:paraId="64CAE2E3" w14:textId="77777777" w:rsidR="007C3D9A" w:rsidRDefault="007C3D9A" w:rsidP="004F50E3">
            <w:pPr>
              <w:spacing w:after="0" w:line="240" w:lineRule="auto"/>
              <w:rPr>
                <w:rFonts w:ascii="Gisha" w:eastAsia="Times New Roman" w:hAnsi="Gisha" w:cs="Gisha"/>
                <w:szCs w:val="20"/>
              </w:rPr>
            </w:pPr>
          </w:p>
          <w:p w14:paraId="566F1141"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52E358CB" w14:textId="77777777" w:rsidTr="004F50E3">
        <w:tc>
          <w:tcPr>
            <w:tcW w:w="10592" w:type="dxa"/>
            <w:gridSpan w:val="6"/>
          </w:tcPr>
          <w:p w14:paraId="3658C8A3" w14:textId="77777777" w:rsidR="00390D0C" w:rsidRDefault="00390D0C" w:rsidP="004F50E3">
            <w:pPr>
              <w:spacing w:after="0" w:line="240" w:lineRule="auto"/>
              <w:jc w:val="center"/>
              <w:rPr>
                <w:rFonts w:ascii="Gisha" w:eastAsia="Times New Roman" w:hAnsi="Gisha" w:cs="Gisha"/>
                <w:szCs w:val="20"/>
              </w:rPr>
            </w:pPr>
          </w:p>
          <w:p w14:paraId="61BBEA7D" w14:textId="011FA710" w:rsidR="003B470C" w:rsidRDefault="003B470C" w:rsidP="004F50E3">
            <w:pPr>
              <w:spacing w:after="0" w:line="240" w:lineRule="auto"/>
              <w:jc w:val="center"/>
              <w:rPr>
                <w:rFonts w:ascii="Gisha" w:eastAsia="Times New Roman" w:hAnsi="Gisha" w:cs="Gisha"/>
                <w:szCs w:val="20"/>
              </w:rPr>
            </w:pPr>
            <w:r w:rsidRPr="00AE1D64">
              <w:rPr>
                <w:rFonts w:ascii="Gisha" w:eastAsia="Times New Roman" w:hAnsi="Gisha" w:cs="Gisha"/>
                <w:szCs w:val="20"/>
              </w:rPr>
              <w:t>In lieu of answering items 5-7, you may attach a resume with your application.</w:t>
            </w:r>
          </w:p>
          <w:p w14:paraId="5A10D5B5" w14:textId="2F3D6797" w:rsidR="00390D0C" w:rsidRPr="00AE1D64" w:rsidRDefault="00390D0C" w:rsidP="004F50E3">
            <w:pPr>
              <w:spacing w:after="0" w:line="240" w:lineRule="auto"/>
              <w:jc w:val="center"/>
              <w:rPr>
                <w:rFonts w:ascii="Gisha" w:eastAsia="Times New Roman" w:hAnsi="Gisha" w:cs="Gisha"/>
                <w:szCs w:val="20"/>
              </w:rPr>
            </w:pPr>
          </w:p>
        </w:tc>
      </w:tr>
      <w:tr w:rsidR="003B470C" w:rsidRPr="00AE1D64" w14:paraId="0F853BC8" w14:textId="77777777" w:rsidTr="004F50E3">
        <w:tc>
          <w:tcPr>
            <w:tcW w:w="517" w:type="dxa"/>
            <w:vMerge w:val="restart"/>
          </w:tcPr>
          <w:p w14:paraId="76D24DF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5.</w:t>
            </w:r>
          </w:p>
        </w:tc>
        <w:tc>
          <w:tcPr>
            <w:tcW w:w="10075" w:type="dxa"/>
            <w:gridSpan w:val="5"/>
          </w:tcPr>
          <w:p w14:paraId="7D06F8D7"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School Activities (Athletics, Clubs, Organizations, etc.):</w:t>
            </w:r>
          </w:p>
        </w:tc>
      </w:tr>
      <w:tr w:rsidR="003B470C" w:rsidRPr="00AE1D64" w14:paraId="2E819771" w14:textId="77777777" w:rsidTr="004F50E3">
        <w:tc>
          <w:tcPr>
            <w:tcW w:w="517" w:type="dxa"/>
            <w:vMerge/>
          </w:tcPr>
          <w:p w14:paraId="05531BE3" w14:textId="77777777" w:rsidR="003B470C" w:rsidRPr="00AE1D64" w:rsidRDefault="003B470C" w:rsidP="004F50E3">
            <w:pPr>
              <w:spacing w:after="0" w:line="240" w:lineRule="auto"/>
              <w:rPr>
                <w:rFonts w:ascii="Gisha" w:eastAsia="Times New Roman" w:hAnsi="Gisha" w:cs="Gisha"/>
                <w:szCs w:val="20"/>
              </w:rPr>
            </w:pPr>
          </w:p>
        </w:tc>
        <w:tc>
          <w:tcPr>
            <w:tcW w:w="4923" w:type="dxa"/>
            <w:gridSpan w:val="2"/>
          </w:tcPr>
          <w:p w14:paraId="606177BA"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163B177B" w14:textId="77777777" w:rsidR="003B470C" w:rsidRPr="00AE1D64" w:rsidRDefault="003B470C" w:rsidP="004F50E3">
            <w:pPr>
              <w:spacing w:after="0" w:line="240" w:lineRule="auto"/>
              <w:jc w:val="center"/>
              <w:rPr>
                <w:rFonts w:ascii="Gisha" w:eastAsia="Times New Roman" w:hAnsi="Gisha" w:cs="Gisha"/>
                <w:szCs w:val="20"/>
                <w:u w:val="single"/>
              </w:rPr>
            </w:pPr>
          </w:p>
          <w:p w14:paraId="7400754A" w14:textId="77777777" w:rsidR="003B470C" w:rsidRPr="00AE1D64" w:rsidRDefault="003B470C" w:rsidP="004F50E3">
            <w:pPr>
              <w:spacing w:after="0" w:line="240" w:lineRule="auto"/>
              <w:jc w:val="center"/>
              <w:rPr>
                <w:rFonts w:ascii="Gisha" w:eastAsia="Times New Roman" w:hAnsi="Gisha" w:cs="Gisha"/>
                <w:szCs w:val="20"/>
                <w:u w:val="single"/>
              </w:rPr>
            </w:pPr>
          </w:p>
          <w:p w14:paraId="50A08D25" w14:textId="77777777" w:rsidR="003B470C" w:rsidRPr="00AE1D64" w:rsidRDefault="003B470C" w:rsidP="004F50E3">
            <w:pPr>
              <w:spacing w:after="0" w:line="240" w:lineRule="auto"/>
              <w:jc w:val="center"/>
              <w:rPr>
                <w:rFonts w:ascii="Gisha" w:eastAsia="Times New Roman" w:hAnsi="Gisha" w:cs="Gisha"/>
                <w:szCs w:val="20"/>
                <w:u w:val="single"/>
              </w:rPr>
            </w:pPr>
          </w:p>
          <w:p w14:paraId="3A53A89F" w14:textId="77777777" w:rsidR="003B470C" w:rsidRPr="00AE1D64" w:rsidRDefault="003B470C" w:rsidP="004F50E3">
            <w:pPr>
              <w:spacing w:after="0" w:line="240" w:lineRule="auto"/>
              <w:jc w:val="center"/>
              <w:rPr>
                <w:rFonts w:ascii="Gisha" w:eastAsia="Times New Roman" w:hAnsi="Gisha" w:cs="Gisha"/>
                <w:szCs w:val="20"/>
                <w:u w:val="single"/>
              </w:rPr>
            </w:pPr>
          </w:p>
          <w:p w14:paraId="3678AFFB" w14:textId="77777777" w:rsidR="003B470C" w:rsidRPr="00AE1D64" w:rsidRDefault="003B470C" w:rsidP="004F50E3">
            <w:pPr>
              <w:spacing w:after="0" w:line="240" w:lineRule="auto"/>
              <w:jc w:val="center"/>
              <w:rPr>
                <w:rFonts w:ascii="Gisha" w:eastAsia="Times New Roman" w:hAnsi="Gisha" w:cs="Gisha"/>
                <w:szCs w:val="20"/>
                <w:u w:val="single"/>
              </w:rPr>
            </w:pPr>
          </w:p>
          <w:p w14:paraId="4F041051" w14:textId="77777777" w:rsidR="003B470C" w:rsidRPr="00AE1D64" w:rsidRDefault="003B470C" w:rsidP="004F50E3">
            <w:pPr>
              <w:spacing w:after="0" w:line="240" w:lineRule="auto"/>
              <w:jc w:val="center"/>
              <w:rPr>
                <w:rFonts w:ascii="Gisha" w:eastAsia="Times New Roman" w:hAnsi="Gisha" w:cs="Gisha"/>
                <w:szCs w:val="20"/>
                <w:u w:val="single"/>
              </w:rPr>
            </w:pPr>
          </w:p>
          <w:p w14:paraId="69F2CEFC" w14:textId="77777777" w:rsidR="003B470C" w:rsidRPr="00AE1D64" w:rsidRDefault="003B470C" w:rsidP="004F50E3">
            <w:pPr>
              <w:spacing w:after="0" w:line="240" w:lineRule="auto"/>
              <w:jc w:val="center"/>
              <w:rPr>
                <w:rFonts w:ascii="Gisha" w:eastAsia="Times New Roman" w:hAnsi="Gisha" w:cs="Gisha"/>
                <w:szCs w:val="20"/>
                <w:u w:val="single"/>
              </w:rPr>
            </w:pPr>
          </w:p>
          <w:p w14:paraId="22FB9867" w14:textId="77777777" w:rsidR="003B470C" w:rsidRPr="00AE1D64" w:rsidRDefault="003B470C" w:rsidP="004F50E3">
            <w:pPr>
              <w:spacing w:after="0" w:line="240" w:lineRule="auto"/>
              <w:jc w:val="center"/>
              <w:rPr>
                <w:rFonts w:ascii="Gisha" w:eastAsia="Times New Roman" w:hAnsi="Gisha" w:cs="Gisha"/>
                <w:szCs w:val="20"/>
                <w:u w:val="single"/>
              </w:rPr>
            </w:pPr>
          </w:p>
          <w:p w14:paraId="29126EC0" w14:textId="77777777" w:rsidR="003B470C" w:rsidRPr="00AE1D64" w:rsidRDefault="003B470C" w:rsidP="004F50E3">
            <w:pPr>
              <w:spacing w:after="0" w:line="240" w:lineRule="auto"/>
              <w:jc w:val="center"/>
              <w:rPr>
                <w:rFonts w:ascii="Gisha" w:eastAsia="Times New Roman" w:hAnsi="Gisha" w:cs="Gisha"/>
                <w:szCs w:val="20"/>
                <w:u w:val="single"/>
              </w:rPr>
            </w:pPr>
          </w:p>
          <w:p w14:paraId="432F9298"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1785" w:type="dxa"/>
            <w:gridSpan w:val="2"/>
          </w:tcPr>
          <w:p w14:paraId="131798B4"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367" w:type="dxa"/>
          </w:tcPr>
          <w:p w14:paraId="0B49EFCF" w14:textId="77777777" w:rsidR="003B470C" w:rsidRPr="00AE1D64" w:rsidRDefault="003B470C" w:rsidP="004F50E3">
            <w:pPr>
              <w:spacing w:after="0" w:line="240" w:lineRule="auto"/>
              <w:jc w:val="center"/>
              <w:rPr>
                <w:rFonts w:ascii="Gisha" w:eastAsia="Times New Roman" w:hAnsi="Gisha" w:cs="Gisha"/>
                <w:szCs w:val="20"/>
              </w:rPr>
            </w:pPr>
            <w:r w:rsidRPr="00AE1D64">
              <w:rPr>
                <w:rFonts w:ascii="Gisha" w:eastAsia="Times New Roman" w:hAnsi="Gisha" w:cs="Gisha"/>
                <w:szCs w:val="20"/>
                <w:u w:val="single"/>
              </w:rPr>
              <w:t>Role/Leadership Positions</w:t>
            </w:r>
          </w:p>
        </w:tc>
      </w:tr>
      <w:tr w:rsidR="003B470C" w:rsidRPr="00AE1D64" w14:paraId="35384DD0" w14:textId="77777777" w:rsidTr="004F50E3">
        <w:tc>
          <w:tcPr>
            <w:tcW w:w="517" w:type="dxa"/>
            <w:vMerge w:val="restart"/>
          </w:tcPr>
          <w:p w14:paraId="3C9B8937"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6.</w:t>
            </w:r>
          </w:p>
        </w:tc>
        <w:tc>
          <w:tcPr>
            <w:tcW w:w="10075" w:type="dxa"/>
            <w:gridSpan w:val="5"/>
          </w:tcPr>
          <w:p w14:paraId="35EBE18A"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Out of School Activities (Church, Scouts, Volunteering, etc.):</w:t>
            </w:r>
          </w:p>
        </w:tc>
      </w:tr>
      <w:tr w:rsidR="003B470C" w:rsidRPr="00AE1D64" w14:paraId="1D9F491A" w14:textId="77777777" w:rsidTr="004F50E3">
        <w:tc>
          <w:tcPr>
            <w:tcW w:w="517" w:type="dxa"/>
            <w:vMerge/>
          </w:tcPr>
          <w:p w14:paraId="4C0E06DE" w14:textId="77777777" w:rsidR="003B470C" w:rsidRPr="00AE1D64" w:rsidRDefault="003B470C" w:rsidP="004F50E3">
            <w:pPr>
              <w:spacing w:after="0" w:line="240" w:lineRule="auto"/>
              <w:rPr>
                <w:rFonts w:ascii="Gisha" w:eastAsia="Times New Roman" w:hAnsi="Gisha" w:cs="Gisha"/>
                <w:szCs w:val="20"/>
              </w:rPr>
            </w:pPr>
          </w:p>
        </w:tc>
        <w:tc>
          <w:tcPr>
            <w:tcW w:w="4923" w:type="dxa"/>
            <w:gridSpan w:val="2"/>
          </w:tcPr>
          <w:p w14:paraId="512A587A"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60911463" w14:textId="77777777" w:rsidR="003B470C" w:rsidRPr="00AE1D64" w:rsidRDefault="003B470C" w:rsidP="004F50E3">
            <w:pPr>
              <w:spacing w:after="0" w:line="240" w:lineRule="auto"/>
              <w:jc w:val="center"/>
              <w:rPr>
                <w:rFonts w:ascii="Gisha" w:eastAsia="Times New Roman" w:hAnsi="Gisha" w:cs="Gisha"/>
                <w:szCs w:val="20"/>
                <w:u w:val="single"/>
              </w:rPr>
            </w:pPr>
          </w:p>
          <w:p w14:paraId="38C81286" w14:textId="77777777" w:rsidR="003B470C" w:rsidRPr="00AE1D64" w:rsidRDefault="003B470C" w:rsidP="004F50E3">
            <w:pPr>
              <w:spacing w:after="0" w:line="240" w:lineRule="auto"/>
              <w:jc w:val="center"/>
              <w:rPr>
                <w:rFonts w:ascii="Gisha" w:eastAsia="Times New Roman" w:hAnsi="Gisha" w:cs="Gisha"/>
                <w:szCs w:val="20"/>
                <w:u w:val="single"/>
              </w:rPr>
            </w:pPr>
          </w:p>
          <w:p w14:paraId="6E7B827B" w14:textId="77777777" w:rsidR="003B470C" w:rsidRPr="00AE1D64" w:rsidRDefault="003B470C" w:rsidP="004F50E3">
            <w:pPr>
              <w:spacing w:after="0" w:line="240" w:lineRule="auto"/>
              <w:jc w:val="center"/>
              <w:rPr>
                <w:rFonts w:ascii="Gisha" w:eastAsia="Times New Roman" w:hAnsi="Gisha" w:cs="Gisha"/>
                <w:szCs w:val="20"/>
                <w:u w:val="single"/>
              </w:rPr>
            </w:pPr>
          </w:p>
          <w:p w14:paraId="1349A6CA" w14:textId="77777777" w:rsidR="003B470C" w:rsidRPr="00AE1D64" w:rsidRDefault="003B470C" w:rsidP="004F50E3">
            <w:pPr>
              <w:spacing w:after="0" w:line="240" w:lineRule="auto"/>
              <w:jc w:val="center"/>
              <w:rPr>
                <w:rFonts w:ascii="Gisha" w:eastAsia="Times New Roman" w:hAnsi="Gisha" w:cs="Gisha"/>
                <w:szCs w:val="20"/>
                <w:u w:val="single"/>
              </w:rPr>
            </w:pPr>
          </w:p>
          <w:p w14:paraId="0B9061D6" w14:textId="77777777" w:rsidR="003B470C" w:rsidRPr="00AE1D64" w:rsidRDefault="003B470C" w:rsidP="004F50E3">
            <w:pPr>
              <w:spacing w:after="0" w:line="240" w:lineRule="auto"/>
              <w:jc w:val="center"/>
              <w:rPr>
                <w:rFonts w:ascii="Gisha" w:eastAsia="Times New Roman" w:hAnsi="Gisha" w:cs="Gisha"/>
                <w:szCs w:val="20"/>
                <w:u w:val="single"/>
              </w:rPr>
            </w:pPr>
          </w:p>
          <w:p w14:paraId="3D060909" w14:textId="77777777" w:rsidR="003B470C" w:rsidRPr="00AE1D64" w:rsidRDefault="003B470C" w:rsidP="004F50E3">
            <w:pPr>
              <w:spacing w:after="0" w:line="240" w:lineRule="auto"/>
              <w:rPr>
                <w:rFonts w:ascii="Gisha" w:eastAsia="Times New Roman" w:hAnsi="Gisha" w:cs="Gisha"/>
                <w:szCs w:val="20"/>
                <w:u w:val="single"/>
              </w:rPr>
            </w:pPr>
          </w:p>
          <w:p w14:paraId="2B958440" w14:textId="77777777" w:rsidR="003B470C" w:rsidRPr="00AE1D64" w:rsidRDefault="003B470C" w:rsidP="004F50E3">
            <w:pPr>
              <w:spacing w:after="0" w:line="240" w:lineRule="auto"/>
              <w:jc w:val="center"/>
              <w:rPr>
                <w:rFonts w:ascii="Gisha" w:eastAsia="Times New Roman" w:hAnsi="Gisha" w:cs="Gisha"/>
                <w:szCs w:val="20"/>
                <w:u w:val="single"/>
              </w:rPr>
            </w:pPr>
          </w:p>
          <w:p w14:paraId="21FF46E5" w14:textId="77777777" w:rsidR="003B470C" w:rsidRPr="00AE1D64" w:rsidRDefault="003B470C" w:rsidP="004F50E3">
            <w:pPr>
              <w:spacing w:after="0" w:line="240" w:lineRule="auto"/>
              <w:jc w:val="center"/>
              <w:rPr>
                <w:rFonts w:ascii="Gisha" w:eastAsia="Times New Roman" w:hAnsi="Gisha" w:cs="Gisha"/>
                <w:szCs w:val="20"/>
                <w:u w:val="single"/>
              </w:rPr>
            </w:pPr>
          </w:p>
          <w:p w14:paraId="594F8925"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1785" w:type="dxa"/>
            <w:gridSpan w:val="2"/>
          </w:tcPr>
          <w:p w14:paraId="5B4D34FE"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367" w:type="dxa"/>
          </w:tcPr>
          <w:p w14:paraId="3BF6EB56"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Role/Leadership Positions</w:t>
            </w:r>
          </w:p>
          <w:p w14:paraId="0AAF0DC6" w14:textId="77777777" w:rsidR="003B470C" w:rsidRPr="00AE1D64" w:rsidRDefault="003B470C" w:rsidP="004F50E3">
            <w:pPr>
              <w:spacing w:after="0" w:line="240" w:lineRule="auto"/>
              <w:jc w:val="center"/>
              <w:rPr>
                <w:rFonts w:ascii="Gisha" w:eastAsia="Times New Roman" w:hAnsi="Gisha" w:cs="Gisha"/>
                <w:szCs w:val="20"/>
                <w:u w:val="single"/>
              </w:rPr>
            </w:pPr>
          </w:p>
          <w:p w14:paraId="78B01C00" w14:textId="77777777" w:rsidR="003B470C" w:rsidRPr="00AE1D64" w:rsidRDefault="003B470C" w:rsidP="004F50E3">
            <w:pPr>
              <w:spacing w:after="0" w:line="240" w:lineRule="auto"/>
              <w:jc w:val="center"/>
              <w:rPr>
                <w:rFonts w:ascii="Gisha" w:eastAsia="Times New Roman" w:hAnsi="Gisha" w:cs="Gisha"/>
                <w:szCs w:val="20"/>
                <w:u w:val="single"/>
              </w:rPr>
            </w:pPr>
          </w:p>
          <w:p w14:paraId="172F1940" w14:textId="77777777" w:rsidR="003B470C" w:rsidRPr="00AE1D64" w:rsidRDefault="003B470C" w:rsidP="004F50E3">
            <w:pPr>
              <w:spacing w:after="0" w:line="240" w:lineRule="auto"/>
              <w:jc w:val="center"/>
              <w:rPr>
                <w:rFonts w:ascii="Gisha" w:eastAsia="Times New Roman" w:hAnsi="Gisha" w:cs="Gisha"/>
                <w:szCs w:val="20"/>
                <w:u w:val="single"/>
              </w:rPr>
            </w:pPr>
          </w:p>
          <w:p w14:paraId="04E85970" w14:textId="77777777" w:rsidR="003B470C" w:rsidRPr="00AE1D64" w:rsidRDefault="003B470C" w:rsidP="004F50E3">
            <w:pPr>
              <w:spacing w:after="0" w:line="240" w:lineRule="auto"/>
              <w:jc w:val="center"/>
              <w:rPr>
                <w:rFonts w:ascii="Gisha" w:eastAsia="Times New Roman" w:hAnsi="Gisha" w:cs="Gisha"/>
                <w:szCs w:val="20"/>
                <w:u w:val="single"/>
              </w:rPr>
            </w:pPr>
          </w:p>
          <w:p w14:paraId="60BBBF1B" w14:textId="77777777" w:rsidR="003B470C" w:rsidRPr="00AE1D64" w:rsidRDefault="003B470C" w:rsidP="004F50E3">
            <w:pPr>
              <w:spacing w:after="0" w:line="240" w:lineRule="auto"/>
              <w:jc w:val="center"/>
              <w:rPr>
                <w:rFonts w:ascii="Gisha" w:eastAsia="Times New Roman" w:hAnsi="Gisha" w:cs="Gisha"/>
                <w:szCs w:val="20"/>
                <w:u w:val="single"/>
              </w:rPr>
            </w:pPr>
          </w:p>
        </w:tc>
      </w:tr>
      <w:tr w:rsidR="003B470C" w:rsidRPr="00AE1D64" w14:paraId="7FD8286B" w14:textId="77777777" w:rsidTr="004F50E3">
        <w:tc>
          <w:tcPr>
            <w:tcW w:w="517" w:type="dxa"/>
          </w:tcPr>
          <w:p w14:paraId="02C41934"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7.</w:t>
            </w:r>
          </w:p>
        </w:tc>
        <w:tc>
          <w:tcPr>
            <w:tcW w:w="4923" w:type="dxa"/>
            <w:gridSpan w:val="2"/>
          </w:tcPr>
          <w:p w14:paraId="3807A08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Work Experience:</w:t>
            </w:r>
          </w:p>
        </w:tc>
        <w:tc>
          <w:tcPr>
            <w:tcW w:w="1785" w:type="dxa"/>
            <w:gridSpan w:val="2"/>
          </w:tcPr>
          <w:p w14:paraId="17A73810"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3367" w:type="dxa"/>
          </w:tcPr>
          <w:p w14:paraId="051E8B71" w14:textId="77777777" w:rsidR="003B470C" w:rsidRPr="00AE1D64" w:rsidRDefault="003B470C" w:rsidP="004F50E3">
            <w:pPr>
              <w:spacing w:after="0" w:line="240" w:lineRule="auto"/>
              <w:jc w:val="center"/>
              <w:rPr>
                <w:rFonts w:ascii="Gisha" w:eastAsia="Times New Roman" w:hAnsi="Gisha" w:cs="Gisha"/>
                <w:szCs w:val="20"/>
                <w:u w:val="single"/>
              </w:rPr>
            </w:pPr>
          </w:p>
        </w:tc>
      </w:tr>
      <w:tr w:rsidR="003B470C" w:rsidRPr="00AE1D64" w14:paraId="5BC45C41" w14:textId="77777777" w:rsidTr="004F50E3">
        <w:trPr>
          <w:trHeight w:val="1952"/>
        </w:trPr>
        <w:tc>
          <w:tcPr>
            <w:tcW w:w="517" w:type="dxa"/>
          </w:tcPr>
          <w:p w14:paraId="22937DD2" w14:textId="77777777" w:rsidR="003B470C" w:rsidRPr="00AE1D64" w:rsidRDefault="003B470C" w:rsidP="004F50E3">
            <w:pPr>
              <w:spacing w:after="0" w:line="240" w:lineRule="auto"/>
              <w:rPr>
                <w:rFonts w:ascii="Gisha" w:eastAsia="Times New Roman" w:hAnsi="Gisha" w:cs="Gisha"/>
                <w:szCs w:val="20"/>
              </w:rPr>
            </w:pPr>
          </w:p>
        </w:tc>
        <w:tc>
          <w:tcPr>
            <w:tcW w:w="4923" w:type="dxa"/>
            <w:gridSpan w:val="2"/>
          </w:tcPr>
          <w:p w14:paraId="0F4E98F7"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Name of Employer</w:t>
            </w:r>
          </w:p>
          <w:p w14:paraId="554EEDA2" w14:textId="77777777" w:rsidR="003B470C" w:rsidRPr="00AE1D64" w:rsidRDefault="003B470C" w:rsidP="004F50E3">
            <w:pPr>
              <w:spacing w:after="0" w:line="240" w:lineRule="auto"/>
              <w:jc w:val="center"/>
              <w:rPr>
                <w:rFonts w:ascii="Gisha" w:eastAsia="Times New Roman" w:hAnsi="Gisha" w:cs="Gisha"/>
                <w:szCs w:val="20"/>
                <w:u w:val="single"/>
              </w:rPr>
            </w:pPr>
          </w:p>
          <w:p w14:paraId="4FFF38A4" w14:textId="77777777" w:rsidR="003B470C" w:rsidRPr="00AE1D64" w:rsidRDefault="003B470C" w:rsidP="004F50E3">
            <w:pPr>
              <w:spacing w:after="0" w:line="240" w:lineRule="auto"/>
              <w:jc w:val="center"/>
              <w:rPr>
                <w:rFonts w:ascii="Gisha" w:eastAsia="Times New Roman" w:hAnsi="Gisha" w:cs="Gisha"/>
                <w:szCs w:val="20"/>
                <w:u w:val="single"/>
              </w:rPr>
            </w:pPr>
          </w:p>
          <w:p w14:paraId="0D2CCEC9" w14:textId="77777777" w:rsidR="003B470C" w:rsidRPr="00AE1D64" w:rsidRDefault="003B470C" w:rsidP="004F50E3">
            <w:pPr>
              <w:spacing w:after="0" w:line="240" w:lineRule="auto"/>
              <w:jc w:val="center"/>
              <w:rPr>
                <w:rFonts w:ascii="Gisha" w:eastAsia="Times New Roman" w:hAnsi="Gisha" w:cs="Gisha"/>
                <w:szCs w:val="20"/>
                <w:u w:val="single"/>
              </w:rPr>
            </w:pPr>
          </w:p>
          <w:p w14:paraId="0B05BB61" w14:textId="77777777" w:rsidR="003B470C" w:rsidRPr="00AE1D64" w:rsidRDefault="003B470C" w:rsidP="004F50E3">
            <w:pPr>
              <w:spacing w:after="0" w:line="240" w:lineRule="auto"/>
              <w:jc w:val="center"/>
              <w:rPr>
                <w:rFonts w:ascii="Gisha" w:eastAsia="Times New Roman" w:hAnsi="Gisha" w:cs="Gisha"/>
                <w:szCs w:val="20"/>
                <w:u w:val="single"/>
              </w:rPr>
            </w:pPr>
          </w:p>
          <w:p w14:paraId="75F24137" w14:textId="77777777" w:rsidR="003B470C" w:rsidRPr="00AE1D64" w:rsidRDefault="003B470C" w:rsidP="004F50E3">
            <w:pPr>
              <w:spacing w:after="0" w:line="240" w:lineRule="auto"/>
              <w:rPr>
                <w:rFonts w:ascii="Gisha" w:eastAsia="Times New Roman" w:hAnsi="Gisha" w:cs="Gisha"/>
                <w:szCs w:val="20"/>
                <w:u w:val="single"/>
              </w:rPr>
            </w:pPr>
          </w:p>
          <w:p w14:paraId="69BCD809" w14:textId="77777777" w:rsidR="003B470C" w:rsidRPr="00AE1D64" w:rsidRDefault="003B470C" w:rsidP="004F50E3">
            <w:pPr>
              <w:spacing w:after="0" w:line="240" w:lineRule="auto"/>
              <w:jc w:val="center"/>
              <w:rPr>
                <w:rFonts w:ascii="Gisha" w:eastAsia="Times New Roman" w:hAnsi="Gisha" w:cs="Gisha"/>
                <w:szCs w:val="20"/>
                <w:u w:val="single"/>
              </w:rPr>
            </w:pPr>
          </w:p>
          <w:p w14:paraId="0CB8B142" w14:textId="77777777" w:rsidR="003B470C" w:rsidRPr="00AE1D64" w:rsidRDefault="003B470C" w:rsidP="004F50E3">
            <w:pPr>
              <w:spacing w:after="0" w:line="240" w:lineRule="auto"/>
              <w:jc w:val="center"/>
              <w:rPr>
                <w:rFonts w:ascii="Gisha" w:eastAsia="Times New Roman" w:hAnsi="Gisha" w:cs="Gisha"/>
                <w:szCs w:val="20"/>
                <w:u w:val="single"/>
              </w:rPr>
            </w:pPr>
          </w:p>
          <w:p w14:paraId="2474D83E" w14:textId="77777777" w:rsidR="003B470C" w:rsidRPr="00AE1D64" w:rsidRDefault="003B470C" w:rsidP="004F50E3">
            <w:pPr>
              <w:spacing w:after="0" w:line="240" w:lineRule="auto"/>
              <w:jc w:val="center"/>
              <w:rPr>
                <w:rFonts w:ascii="Gisha" w:eastAsia="Times New Roman" w:hAnsi="Gisha" w:cs="Gisha"/>
                <w:szCs w:val="20"/>
                <w:u w:val="single"/>
              </w:rPr>
            </w:pPr>
          </w:p>
          <w:p w14:paraId="31987CE5"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1785" w:type="dxa"/>
            <w:gridSpan w:val="2"/>
          </w:tcPr>
          <w:p w14:paraId="41FC23C6"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Dates Employed</w:t>
            </w:r>
          </w:p>
        </w:tc>
        <w:tc>
          <w:tcPr>
            <w:tcW w:w="3367" w:type="dxa"/>
          </w:tcPr>
          <w:p w14:paraId="00F540D2"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Job Duties:</w:t>
            </w:r>
          </w:p>
        </w:tc>
      </w:tr>
      <w:tr w:rsidR="003B470C" w:rsidRPr="00AE1D64" w14:paraId="64DFA8D2" w14:textId="77777777" w:rsidTr="004F50E3">
        <w:trPr>
          <w:trHeight w:val="1700"/>
        </w:trPr>
        <w:tc>
          <w:tcPr>
            <w:tcW w:w="517" w:type="dxa"/>
          </w:tcPr>
          <w:p w14:paraId="17140AA6"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8.</w:t>
            </w:r>
          </w:p>
        </w:tc>
        <w:tc>
          <w:tcPr>
            <w:tcW w:w="10075" w:type="dxa"/>
            <w:gridSpan w:val="5"/>
          </w:tcPr>
          <w:p w14:paraId="76E949DC" w14:textId="77777777" w:rsidR="003B470C" w:rsidRDefault="003B470C" w:rsidP="004F50E3">
            <w:pPr>
              <w:spacing w:after="0" w:line="240" w:lineRule="auto"/>
              <w:rPr>
                <w:rFonts w:ascii="Gisha" w:eastAsia="Times New Roman" w:hAnsi="Gisha" w:cs="Gisha"/>
                <w:szCs w:val="20"/>
                <w:u w:val="single"/>
              </w:rPr>
            </w:pPr>
            <w:r w:rsidRPr="00AE1D64">
              <w:rPr>
                <w:rFonts w:ascii="Gisha" w:eastAsia="Times New Roman" w:hAnsi="Gisha" w:cs="Gisha"/>
                <w:szCs w:val="20"/>
                <w:u w:val="single"/>
              </w:rPr>
              <w:t>Approximate Family Income</w:t>
            </w:r>
          </w:p>
          <w:p w14:paraId="6EC368AB" w14:textId="77777777" w:rsidR="003B470C" w:rsidRPr="00AE1D64" w:rsidRDefault="003B470C" w:rsidP="004F50E3">
            <w:pPr>
              <w:spacing w:after="0" w:line="240" w:lineRule="auto"/>
              <w:rPr>
                <w:rFonts w:ascii="Gisha" w:eastAsia="Times New Roman" w:hAnsi="Gisha" w:cs="Gisha"/>
                <w:szCs w:val="20"/>
                <w:u w:val="single"/>
              </w:rPr>
            </w:pPr>
          </w:p>
          <w:p w14:paraId="599349C0" w14:textId="77777777" w:rsidR="003B470C" w:rsidRPr="00D96128" w:rsidRDefault="003B470C" w:rsidP="004F50E3">
            <w:pPr>
              <w:spacing w:after="0" w:line="240" w:lineRule="auto"/>
              <w:jc w:val="both"/>
              <w:rPr>
                <w:rFonts w:ascii="Gisha" w:eastAsia="Times New Roman" w:hAnsi="Gisha" w:cs="Gisha"/>
                <w:sz w:val="20"/>
                <w:szCs w:val="20"/>
              </w:rPr>
            </w:pPr>
            <w:r w:rsidRPr="00D96128">
              <w:rPr>
                <w:rFonts w:ascii="Gisha" w:eastAsia="Times New Roman" w:hAnsi="Gisha" w:cs="Gisha"/>
                <w:sz w:val="20"/>
                <w:szCs w:val="20"/>
                <w:u w:val="single"/>
              </w:rPr>
              <w:t xml:space="preserve">______ </w:t>
            </w:r>
            <w:r w:rsidRPr="00D96128">
              <w:rPr>
                <w:rFonts w:ascii="Gisha" w:eastAsia="Times New Roman" w:hAnsi="Gisha" w:cs="Gisha"/>
                <w:sz w:val="20"/>
                <w:szCs w:val="20"/>
              </w:rPr>
              <w:t xml:space="preserve">Less than $15,000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$35,001 - $45,000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$65,001 - $75,000</w:t>
            </w:r>
          </w:p>
          <w:p w14:paraId="02813EAB" w14:textId="77777777" w:rsidR="003B470C" w:rsidRPr="00D96128" w:rsidRDefault="003B470C" w:rsidP="004F50E3">
            <w:pPr>
              <w:spacing w:after="0" w:line="240" w:lineRule="auto"/>
              <w:rPr>
                <w:rFonts w:ascii="Gisha" w:eastAsia="Times New Roman" w:hAnsi="Gisha" w:cs="Gisha"/>
                <w:sz w:val="20"/>
                <w:szCs w:val="20"/>
              </w:rPr>
            </w:pPr>
          </w:p>
          <w:p w14:paraId="334DD986" w14:textId="77777777" w:rsidR="003B470C" w:rsidRPr="00D96128" w:rsidRDefault="003B470C" w:rsidP="004F50E3">
            <w:pPr>
              <w:spacing w:after="0" w:line="240" w:lineRule="auto"/>
              <w:rPr>
                <w:rFonts w:ascii="Gisha" w:eastAsia="Times New Roman" w:hAnsi="Gisha" w:cs="Gisha"/>
                <w:sz w:val="20"/>
                <w:szCs w:val="20"/>
              </w:rPr>
            </w:pPr>
            <w:r w:rsidRPr="00D96128">
              <w:rPr>
                <w:rFonts w:ascii="Gisha" w:eastAsia="Times New Roman" w:hAnsi="Gisha" w:cs="Gisha"/>
                <w:sz w:val="20"/>
                <w:szCs w:val="20"/>
                <w:u w:val="single"/>
              </w:rPr>
              <w:t xml:space="preserve">______ </w:t>
            </w:r>
            <w:r w:rsidRPr="00D96128">
              <w:rPr>
                <w:rFonts w:ascii="Gisha" w:eastAsia="Times New Roman" w:hAnsi="Gisha" w:cs="Gisha"/>
                <w:sz w:val="20"/>
                <w:szCs w:val="20"/>
              </w:rPr>
              <w:t xml:space="preserve">$15,001 - $25,000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$45,001-$55,000                                  </w:t>
            </w:r>
            <w:r w:rsidRPr="00D96128">
              <w:rPr>
                <w:rFonts w:ascii="Gisha" w:eastAsia="Times New Roman" w:hAnsi="Gisha" w:cs="Gisha"/>
                <w:sz w:val="20"/>
                <w:szCs w:val="20"/>
                <w:u w:val="single"/>
              </w:rPr>
              <w:t>_____</w:t>
            </w:r>
            <w:r w:rsidRPr="00D96128">
              <w:rPr>
                <w:rFonts w:ascii="Gisha" w:eastAsia="Times New Roman" w:hAnsi="Gisha" w:cs="Gisha"/>
                <w:sz w:val="20"/>
                <w:szCs w:val="20"/>
              </w:rPr>
              <w:t>_ $75,001 -$100,000</w:t>
            </w:r>
          </w:p>
          <w:p w14:paraId="4C9EB463" w14:textId="77777777" w:rsidR="003B470C" w:rsidRPr="00D96128" w:rsidRDefault="003B470C" w:rsidP="004F50E3">
            <w:pPr>
              <w:spacing w:after="0" w:line="240" w:lineRule="auto"/>
              <w:rPr>
                <w:rFonts w:ascii="Gisha" w:eastAsia="Times New Roman" w:hAnsi="Gisha" w:cs="Gisha"/>
                <w:sz w:val="20"/>
                <w:szCs w:val="20"/>
              </w:rPr>
            </w:pPr>
          </w:p>
          <w:p w14:paraId="7F7B081D" w14:textId="77777777" w:rsidR="003B470C" w:rsidRDefault="003B470C" w:rsidP="004F50E3">
            <w:pPr>
              <w:spacing w:after="0" w:line="240" w:lineRule="auto"/>
              <w:rPr>
                <w:rFonts w:ascii="Gisha" w:eastAsia="Times New Roman" w:hAnsi="Gisha" w:cs="Gisha"/>
                <w:sz w:val="20"/>
                <w:szCs w:val="20"/>
              </w:rPr>
            </w:pP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$25,001 – $35,000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$55,001- $65,000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Over $100,000</w:t>
            </w:r>
          </w:p>
          <w:p w14:paraId="2DF32BAF" w14:textId="77777777" w:rsidR="003B470C" w:rsidRPr="00AE1D64" w:rsidRDefault="003B470C" w:rsidP="004F50E3">
            <w:pPr>
              <w:spacing w:after="0" w:line="240" w:lineRule="auto"/>
              <w:rPr>
                <w:rFonts w:ascii="Gisha" w:eastAsia="Times New Roman" w:hAnsi="Gisha" w:cs="Gisha"/>
                <w:szCs w:val="20"/>
              </w:rPr>
            </w:pPr>
          </w:p>
        </w:tc>
      </w:tr>
    </w:tbl>
    <w:p w14:paraId="735C6EBB" w14:textId="77777777" w:rsidR="003B470C" w:rsidRDefault="003B470C" w:rsidP="003B470C">
      <w:pPr>
        <w:pStyle w:val="BodyText"/>
        <w:spacing w:line="240" w:lineRule="auto"/>
        <w:rPr>
          <w:rFonts w:ascii="Gisha" w:eastAsiaTheme="minorHAnsi" w:hAnsi="Gisha" w:cs="Gisha"/>
          <w:sz w:val="22"/>
          <w:szCs w:val="24"/>
        </w:rPr>
      </w:pPr>
    </w:p>
    <w:p w14:paraId="6A2EB40D" w14:textId="70B817E7" w:rsidR="00CA1A9E" w:rsidRDefault="003B470C" w:rsidP="007C3D9A">
      <w:pPr>
        <w:pStyle w:val="BodyText"/>
        <w:spacing w:line="240" w:lineRule="auto"/>
        <w:jc w:val="center"/>
        <w:rPr>
          <w:rFonts w:ascii="Gisha" w:hAnsi="Gisha" w:cs="Gisha"/>
          <w:b/>
          <w:sz w:val="32"/>
        </w:rPr>
      </w:pPr>
      <w:r w:rsidRPr="00106ACB">
        <w:rPr>
          <w:rFonts w:ascii="Gisha" w:eastAsiaTheme="minorHAnsi" w:hAnsi="Gisha" w:cs="Gisha"/>
          <w:b/>
          <w:sz w:val="28"/>
          <w:szCs w:val="24"/>
        </w:rPr>
        <w:t xml:space="preserve">Due </w:t>
      </w:r>
      <w:r w:rsidR="00390D0C">
        <w:rPr>
          <w:rFonts w:ascii="Gisha" w:eastAsiaTheme="minorHAnsi" w:hAnsi="Gisha" w:cs="Gisha"/>
          <w:b/>
          <w:sz w:val="28"/>
          <w:szCs w:val="24"/>
        </w:rPr>
        <w:t xml:space="preserve">Friday, April </w:t>
      </w:r>
      <w:r w:rsidR="00A231C6">
        <w:rPr>
          <w:rFonts w:ascii="Gisha" w:eastAsiaTheme="minorHAnsi" w:hAnsi="Gisha" w:cs="Gisha"/>
          <w:b/>
          <w:sz w:val="28"/>
          <w:szCs w:val="24"/>
        </w:rPr>
        <w:t>29</w:t>
      </w:r>
      <w:r w:rsidR="00390D0C">
        <w:rPr>
          <w:rFonts w:ascii="Gisha" w:eastAsiaTheme="minorHAnsi" w:hAnsi="Gisha" w:cs="Gisha"/>
          <w:b/>
          <w:sz w:val="28"/>
          <w:szCs w:val="24"/>
        </w:rPr>
        <w:t>,</w:t>
      </w:r>
      <w:r w:rsidR="00A231C6">
        <w:rPr>
          <w:rFonts w:ascii="Gisha" w:eastAsiaTheme="minorHAnsi" w:hAnsi="Gisha" w:cs="Gisha"/>
          <w:b/>
          <w:sz w:val="28"/>
          <w:szCs w:val="24"/>
        </w:rPr>
        <w:t xml:space="preserve"> </w:t>
      </w:r>
      <w:r w:rsidR="00390D0C">
        <w:rPr>
          <w:rFonts w:ascii="Gisha" w:eastAsiaTheme="minorHAnsi" w:hAnsi="Gisha" w:cs="Gisha"/>
          <w:b/>
          <w:sz w:val="28"/>
          <w:szCs w:val="24"/>
        </w:rPr>
        <w:t>2022</w:t>
      </w:r>
      <w:r>
        <w:rPr>
          <w:rFonts w:ascii="Gisha" w:eastAsiaTheme="minorHAnsi" w:hAnsi="Gisha" w:cs="Gisha"/>
          <w:b/>
          <w:sz w:val="28"/>
          <w:szCs w:val="24"/>
        </w:rPr>
        <w:t xml:space="preserve"> </w:t>
      </w:r>
      <w:r>
        <w:rPr>
          <w:rFonts w:ascii="Gisha" w:hAnsi="Gisha" w:cs="Gisha"/>
          <w:b/>
          <w:sz w:val="32"/>
        </w:rPr>
        <w:t>to Mrs. Briscoe</w:t>
      </w:r>
      <w:r w:rsidR="00390D0C">
        <w:rPr>
          <w:rFonts w:ascii="Gisha" w:hAnsi="Gisha" w:cs="Gisha"/>
          <w:b/>
          <w:sz w:val="32"/>
        </w:rPr>
        <w:t xml:space="preserve"> - QHS</w:t>
      </w:r>
      <w:r w:rsidR="0056087B">
        <w:rPr>
          <w:rFonts w:ascii="Gisha" w:hAnsi="Gisha" w:cs="Gisha"/>
          <w:b/>
          <w:sz w:val="32"/>
        </w:rPr>
        <w:t xml:space="preserve"> Main Office</w:t>
      </w:r>
    </w:p>
    <w:p w14:paraId="747260B2" w14:textId="77777777" w:rsidR="00CA1A9E" w:rsidRDefault="00CA1A9E" w:rsidP="007C3D9A">
      <w:pPr>
        <w:pStyle w:val="BodyText"/>
        <w:spacing w:line="240" w:lineRule="auto"/>
        <w:jc w:val="center"/>
        <w:rPr>
          <w:rFonts w:ascii="Gisha" w:hAnsi="Gisha" w:cs="Gisha"/>
          <w:b/>
          <w:sz w:val="32"/>
        </w:rPr>
      </w:pPr>
    </w:p>
    <w:p w14:paraId="5A097B30" w14:textId="77777777" w:rsidR="00CA1A9E" w:rsidRDefault="00CA1A9E" w:rsidP="007C3D9A">
      <w:pPr>
        <w:pStyle w:val="BodyText"/>
        <w:spacing w:line="240" w:lineRule="auto"/>
        <w:jc w:val="center"/>
        <w:rPr>
          <w:rFonts w:ascii="Gisha" w:hAnsi="Gisha" w:cs="Gisha"/>
          <w:b/>
          <w:sz w:val="32"/>
        </w:rPr>
      </w:pPr>
    </w:p>
    <w:p w14:paraId="1ADD6946" w14:textId="77777777" w:rsidR="00CA1A9E" w:rsidRDefault="00CA1A9E" w:rsidP="00193CC8">
      <w:pPr>
        <w:pStyle w:val="BodyText"/>
        <w:spacing w:line="240" w:lineRule="auto"/>
        <w:rPr>
          <w:rFonts w:ascii="Gisha" w:hAnsi="Gisha" w:cs="Gisha"/>
          <w:i/>
          <w:szCs w:val="16"/>
        </w:rPr>
      </w:pPr>
    </w:p>
    <w:p w14:paraId="3C10F219" w14:textId="61790206" w:rsidR="00390D0C" w:rsidRPr="007C3D9A" w:rsidRDefault="00F8163C" w:rsidP="00193CC8">
      <w:pPr>
        <w:pStyle w:val="BodyText"/>
        <w:spacing w:line="240" w:lineRule="auto"/>
        <w:rPr>
          <w:rFonts w:ascii="Gisha" w:eastAsiaTheme="minorHAnsi" w:hAnsi="Gisha" w:cs="Gisha"/>
          <w:b/>
          <w:sz w:val="28"/>
          <w:szCs w:val="24"/>
        </w:rPr>
        <w:sectPr w:rsidR="00390D0C" w:rsidRPr="007C3D9A" w:rsidSect="007C3D9A">
          <w:headerReference w:type="first" r:id="rId11"/>
          <w:pgSz w:w="12240" w:h="15840"/>
          <w:pgMar w:top="720" w:right="720" w:bottom="720" w:left="720" w:header="720" w:footer="720" w:gutter="0"/>
          <w:cols w:space="720"/>
          <w:docGrid w:linePitch="360"/>
        </w:sectPr>
      </w:pPr>
      <w:r>
        <w:rPr>
          <w:rFonts w:ascii="Gisha" w:hAnsi="Gisha" w:cs="Gisha"/>
          <w:i/>
          <w:szCs w:val="16"/>
        </w:rPr>
        <w:t>4</w:t>
      </w:r>
      <w:r w:rsidR="00390D0C">
        <w:rPr>
          <w:rFonts w:ascii="Gisha" w:hAnsi="Gisha" w:cs="Gisha"/>
          <w:i/>
          <w:szCs w:val="16"/>
        </w:rPr>
        <w:t>-</w:t>
      </w:r>
      <w:r w:rsidR="00D61745">
        <w:rPr>
          <w:rFonts w:ascii="Gisha" w:hAnsi="Gisha" w:cs="Gisha"/>
          <w:i/>
          <w:szCs w:val="16"/>
        </w:rPr>
        <w:t>1</w:t>
      </w:r>
      <w:r>
        <w:rPr>
          <w:rFonts w:ascii="Gisha" w:hAnsi="Gisha" w:cs="Gisha"/>
          <w:i/>
          <w:szCs w:val="16"/>
        </w:rPr>
        <w:t>1</w:t>
      </w:r>
      <w:r w:rsidR="00390D0C">
        <w:rPr>
          <w:rFonts w:ascii="Gisha" w:hAnsi="Gisha" w:cs="Gisha"/>
          <w:i/>
          <w:szCs w:val="16"/>
        </w:rPr>
        <w:t>-2022</w:t>
      </w:r>
    </w:p>
    <w:p w14:paraId="71246DCA" w14:textId="0DC56098" w:rsidR="003B470C" w:rsidRPr="000A26AA" w:rsidRDefault="00F8163C" w:rsidP="00193CC8">
      <w:pPr>
        <w:rPr>
          <w:b/>
          <w:bCs/>
          <w:sz w:val="28"/>
        </w:rPr>
      </w:pPr>
      <w:r w:rsidRPr="000A26AA">
        <w:rPr>
          <w:b/>
          <w:bCs/>
          <w:sz w:val="28"/>
        </w:rPr>
        <w:lastRenderedPageBreak/>
        <w:t>*** Eli</w:t>
      </w:r>
      <w:r w:rsidR="00834980" w:rsidRPr="000A26AA">
        <w:rPr>
          <w:b/>
          <w:bCs/>
          <w:sz w:val="28"/>
        </w:rPr>
        <w:t>gibility for Following Years</w:t>
      </w:r>
      <w:r w:rsidR="000A26AA" w:rsidRPr="000A26AA">
        <w:rPr>
          <w:b/>
          <w:bCs/>
          <w:sz w:val="28"/>
        </w:rPr>
        <w:t>***</w:t>
      </w:r>
    </w:p>
    <w:p w14:paraId="50A9AE0A" w14:textId="1578ECC2" w:rsidR="000A26AA" w:rsidRDefault="004440A9" w:rsidP="004440A9">
      <w:pPr>
        <w:ind w:left="720"/>
        <w:rPr>
          <w:sz w:val="28"/>
        </w:rPr>
      </w:pPr>
      <w:r>
        <w:rPr>
          <w:sz w:val="28"/>
        </w:rPr>
        <w:t>Applications for continuing scholarships in the years following the initial award can be made</w:t>
      </w:r>
      <w:r>
        <w:rPr>
          <w:sz w:val="28"/>
        </w:rPr>
        <w:tab/>
        <w:t>utilizing the same procedures</w:t>
      </w:r>
      <w:r w:rsidR="001757B3">
        <w:rPr>
          <w:sz w:val="28"/>
        </w:rPr>
        <w:t xml:space="preserve">. </w:t>
      </w:r>
      <w:r>
        <w:rPr>
          <w:sz w:val="28"/>
        </w:rPr>
        <w:t>It is the responsibility of the initial awardee to make an application for continuing funds through Quincy Senior High School</w:t>
      </w:r>
      <w:r w:rsidR="001757B3">
        <w:rPr>
          <w:sz w:val="28"/>
        </w:rPr>
        <w:t>. A</w:t>
      </w:r>
      <w:r>
        <w:rPr>
          <w:sz w:val="28"/>
        </w:rPr>
        <w:t>pplication can be made for up to three years following the initial award. If an individual is not awarded a scholarship after the initial scholarship, it does not eliminate the individual from making an application the following year(s). All applicants, initial and follow on, will be evaluated for scholarship funds</w:t>
      </w:r>
      <w:r w:rsidR="000A26AA">
        <w:rPr>
          <w:sz w:val="28"/>
        </w:rPr>
        <w:t xml:space="preserve"> by the scholarship committee</w:t>
      </w:r>
      <w:r w:rsidR="001757B3">
        <w:rPr>
          <w:sz w:val="28"/>
        </w:rPr>
        <w:t xml:space="preserve">. </w:t>
      </w:r>
    </w:p>
    <w:p w14:paraId="619C7BC9" w14:textId="1886904C" w:rsidR="00834980" w:rsidRDefault="000A26AA" w:rsidP="004440A9">
      <w:pPr>
        <w:ind w:left="720"/>
        <w:rPr>
          <w:sz w:val="28"/>
        </w:rPr>
      </w:pPr>
      <w:r>
        <w:rPr>
          <w:sz w:val="28"/>
        </w:rPr>
        <w:t>Eligibility for scholarships is for the first year of education beyond high school or for four years (eight semesters or the equivalent) and is at the discretion of the scholarship committee.</w:t>
      </w:r>
    </w:p>
    <w:p w14:paraId="7D5A8534" w14:textId="6C5A3D67" w:rsidR="000A26AA" w:rsidRDefault="000A26AA" w:rsidP="004440A9">
      <w:pPr>
        <w:ind w:left="720"/>
        <w:rPr>
          <w:sz w:val="28"/>
        </w:rPr>
      </w:pPr>
      <w:r>
        <w:rPr>
          <w:sz w:val="28"/>
        </w:rPr>
        <w:t xml:space="preserve">Scholarship funds </w:t>
      </w:r>
      <w:r w:rsidR="001757B3">
        <w:rPr>
          <w:sz w:val="28"/>
        </w:rPr>
        <w:t>can not be used for a</w:t>
      </w:r>
      <w:r>
        <w:rPr>
          <w:sz w:val="28"/>
        </w:rPr>
        <w:t xml:space="preserve"> degree above a bachelor’s degree or </w:t>
      </w:r>
      <w:r w:rsidR="00BF7272">
        <w:rPr>
          <w:sz w:val="28"/>
        </w:rPr>
        <w:t>equivalent.</w:t>
      </w:r>
    </w:p>
    <w:p w14:paraId="54B2077C" w14:textId="583D9363" w:rsidR="00BF7272" w:rsidRDefault="00BF7272" w:rsidP="004440A9">
      <w:pPr>
        <w:ind w:left="720"/>
        <w:rPr>
          <w:sz w:val="28"/>
        </w:rPr>
      </w:pPr>
      <w:r>
        <w:rPr>
          <w:sz w:val="28"/>
        </w:rPr>
        <w:t>Awardee must be under the age of 25 years old on the date of the scholarship award.</w:t>
      </w:r>
    </w:p>
    <w:p w14:paraId="4A931F7D" w14:textId="092BD6D4" w:rsidR="00834980" w:rsidRPr="003B470C" w:rsidRDefault="00834980" w:rsidP="00193CC8">
      <w:pPr>
        <w:rPr>
          <w:sz w:val="28"/>
        </w:rPr>
      </w:pPr>
      <w:r>
        <w:rPr>
          <w:sz w:val="28"/>
        </w:rPr>
        <w:tab/>
      </w:r>
    </w:p>
    <w:sectPr w:rsidR="00834980" w:rsidRPr="003B470C" w:rsidSect="003B470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5449" w14:textId="77777777" w:rsidR="00FA3F84" w:rsidRDefault="00FA3F84" w:rsidP="00C714A6">
      <w:pPr>
        <w:spacing w:after="0" w:line="240" w:lineRule="auto"/>
      </w:pPr>
      <w:r>
        <w:separator/>
      </w:r>
    </w:p>
  </w:endnote>
  <w:endnote w:type="continuationSeparator" w:id="0">
    <w:p w14:paraId="580E2A1C" w14:textId="77777777" w:rsidR="00FA3F84" w:rsidRDefault="00FA3F84" w:rsidP="00C7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941C" w14:textId="77777777" w:rsidR="00FA3F84" w:rsidRDefault="00FA3F84" w:rsidP="00C714A6">
      <w:pPr>
        <w:spacing w:after="0" w:line="240" w:lineRule="auto"/>
      </w:pPr>
      <w:r>
        <w:separator/>
      </w:r>
    </w:p>
  </w:footnote>
  <w:footnote w:type="continuationSeparator" w:id="0">
    <w:p w14:paraId="0D488A29" w14:textId="77777777" w:rsidR="00FA3F84" w:rsidRDefault="00FA3F84" w:rsidP="00C7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F0E5" w14:textId="77777777" w:rsidR="003B470C" w:rsidRPr="003B470C" w:rsidRDefault="003B470C" w:rsidP="007C3D9A">
    <w:pPr>
      <w:spacing w:line="240" w:lineRule="auto"/>
      <w:rPr>
        <w:rFonts w:ascii="Gisha" w:hAnsi="Gisha" w:cs="Gisha"/>
        <w:b/>
        <w:sz w:val="40"/>
        <w:szCs w:val="36"/>
        <w:u w:val="single"/>
      </w:rPr>
    </w:pPr>
  </w:p>
  <w:p w14:paraId="251A4D65" w14:textId="77777777" w:rsidR="00C714A6" w:rsidRDefault="00C71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55920"/>
    <w:multiLevelType w:val="hybridMultilevel"/>
    <w:tmpl w:val="BBA4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D760E"/>
    <w:multiLevelType w:val="hybridMultilevel"/>
    <w:tmpl w:val="B4C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A6"/>
    <w:rsid w:val="00004C17"/>
    <w:rsid w:val="00022661"/>
    <w:rsid w:val="00074BA3"/>
    <w:rsid w:val="000A26AA"/>
    <w:rsid w:val="000A6EA1"/>
    <w:rsid w:val="001757B3"/>
    <w:rsid w:val="00191711"/>
    <w:rsid w:val="00193CC8"/>
    <w:rsid w:val="001F6585"/>
    <w:rsid w:val="0020684A"/>
    <w:rsid w:val="00227DD5"/>
    <w:rsid w:val="00251730"/>
    <w:rsid w:val="002656A4"/>
    <w:rsid w:val="00276F87"/>
    <w:rsid w:val="002A57EF"/>
    <w:rsid w:val="003038B3"/>
    <w:rsid w:val="0031406B"/>
    <w:rsid w:val="00317F06"/>
    <w:rsid w:val="003225DE"/>
    <w:rsid w:val="00390D0C"/>
    <w:rsid w:val="003B470C"/>
    <w:rsid w:val="003F390E"/>
    <w:rsid w:val="004440A9"/>
    <w:rsid w:val="00451CEC"/>
    <w:rsid w:val="00483775"/>
    <w:rsid w:val="00487712"/>
    <w:rsid w:val="004C7E1B"/>
    <w:rsid w:val="004C7E90"/>
    <w:rsid w:val="005007B0"/>
    <w:rsid w:val="0056087B"/>
    <w:rsid w:val="00606D32"/>
    <w:rsid w:val="006B0F15"/>
    <w:rsid w:val="007451E0"/>
    <w:rsid w:val="007839DC"/>
    <w:rsid w:val="007C3D9A"/>
    <w:rsid w:val="00834980"/>
    <w:rsid w:val="008A3B7C"/>
    <w:rsid w:val="00997F71"/>
    <w:rsid w:val="009B5C09"/>
    <w:rsid w:val="009F5A7C"/>
    <w:rsid w:val="00A16408"/>
    <w:rsid w:val="00A231C6"/>
    <w:rsid w:val="00B46E56"/>
    <w:rsid w:val="00BB1674"/>
    <w:rsid w:val="00BF7272"/>
    <w:rsid w:val="00C714A6"/>
    <w:rsid w:val="00CA1A9E"/>
    <w:rsid w:val="00CB23E6"/>
    <w:rsid w:val="00D00A32"/>
    <w:rsid w:val="00D22737"/>
    <w:rsid w:val="00D61745"/>
    <w:rsid w:val="00D63EA1"/>
    <w:rsid w:val="00DF5E94"/>
    <w:rsid w:val="00E45A51"/>
    <w:rsid w:val="00F01A89"/>
    <w:rsid w:val="00F654CF"/>
    <w:rsid w:val="00F8163C"/>
    <w:rsid w:val="00FA3F84"/>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674F21"/>
  <w15:chartTrackingRefBased/>
  <w15:docId w15:val="{E06E2A39-2A8A-45CB-83BF-B55EC94D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14A6"/>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C714A6"/>
    <w:rPr>
      <w:rFonts w:ascii="Times New Roman" w:eastAsia="Times New Roman" w:hAnsi="Times New Roman" w:cs="Times New Roman"/>
      <w:b/>
      <w:bCs/>
      <w:sz w:val="24"/>
      <w:szCs w:val="20"/>
    </w:rPr>
  </w:style>
  <w:style w:type="paragraph" w:styleId="BodyText">
    <w:name w:val="Body Text"/>
    <w:basedOn w:val="Normal"/>
    <w:link w:val="BodyTextChar"/>
    <w:unhideWhenUsed/>
    <w:rsid w:val="00C714A6"/>
    <w:pPr>
      <w:spacing w:after="0" w:line="36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C714A6"/>
    <w:rPr>
      <w:rFonts w:ascii="Times New Roman" w:eastAsia="Times New Roman" w:hAnsi="Times New Roman" w:cs="Times New Roman"/>
      <w:sz w:val="16"/>
      <w:szCs w:val="20"/>
    </w:rPr>
  </w:style>
  <w:style w:type="table" w:styleId="TableGrid">
    <w:name w:val="Table Grid"/>
    <w:basedOn w:val="TableNormal"/>
    <w:uiPriority w:val="59"/>
    <w:rsid w:val="00C7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4A6"/>
  </w:style>
  <w:style w:type="paragraph" w:styleId="Footer">
    <w:name w:val="footer"/>
    <w:basedOn w:val="Normal"/>
    <w:link w:val="FooterChar"/>
    <w:uiPriority w:val="99"/>
    <w:unhideWhenUsed/>
    <w:rsid w:val="00C71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4A6"/>
  </w:style>
  <w:style w:type="paragraph" w:styleId="ListParagraph">
    <w:name w:val="List Paragraph"/>
    <w:basedOn w:val="Normal"/>
    <w:uiPriority w:val="34"/>
    <w:qFormat/>
    <w:rsid w:val="0031406B"/>
    <w:pPr>
      <w:ind w:left="720"/>
      <w:contextualSpacing/>
    </w:pPr>
  </w:style>
  <w:style w:type="paragraph" w:styleId="BalloonText">
    <w:name w:val="Balloon Text"/>
    <w:basedOn w:val="Normal"/>
    <w:link w:val="BalloonTextChar"/>
    <w:uiPriority w:val="99"/>
    <w:semiHidden/>
    <w:unhideWhenUsed/>
    <w:rsid w:val="00D6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D49625B78C99489309475FD0DD8A01" ma:contentTypeVersion="8" ma:contentTypeDescription="Create a new document." ma:contentTypeScope="" ma:versionID="9fcd7c9e815a8b363234c6365bd7df83">
  <xsd:schema xmlns:xsd="http://www.w3.org/2001/XMLSchema" xmlns:xs="http://www.w3.org/2001/XMLSchema" xmlns:p="http://schemas.microsoft.com/office/2006/metadata/properties" xmlns:ns2="e0fa9643-b0c0-42fb-b3c6-c4f53f690419" xmlns:ns3="dde03e85-10ae-4227-841b-235725feeaad" targetNamespace="http://schemas.microsoft.com/office/2006/metadata/properties" ma:root="true" ma:fieldsID="e11e9e4bf297131b01a85571f8c63c9a" ns2:_="" ns3:_="">
    <xsd:import namespace="e0fa9643-b0c0-42fb-b3c6-c4f53f690419"/>
    <xsd:import namespace="dde03e85-10ae-4227-841b-235725fee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9643-b0c0-42fb-b3c6-c4f53f6904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03e85-10ae-4227-841b-235725feea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8C35D-EB90-46E7-9EB2-5F5C1B208E0D}">
  <ds:schemaRefs>
    <ds:schemaRef ds:uri="http://schemas.openxmlformats.org/officeDocument/2006/bibliography"/>
  </ds:schemaRefs>
</ds:datastoreItem>
</file>

<file path=customXml/itemProps2.xml><?xml version="1.0" encoding="utf-8"?>
<ds:datastoreItem xmlns:ds="http://schemas.openxmlformats.org/officeDocument/2006/customXml" ds:itemID="{EF97AC7D-9817-480C-8CB0-6311E619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9643-b0c0-42fb-b3c6-c4f53f690419"/>
    <ds:schemaRef ds:uri="dde03e85-10ae-4227-841b-235725fee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6F0D0-2E4F-4F3E-9C19-F9ADD3BEE847}">
  <ds:schemaRefs>
    <ds:schemaRef ds:uri="dde03e85-10ae-4227-841b-235725feeaad"/>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e0fa9643-b0c0-42fb-b3c6-c4f53f690419"/>
    <ds:schemaRef ds:uri="http://purl.org/dc/dcmitype/"/>
  </ds:schemaRefs>
</ds:datastoreItem>
</file>

<file path=customXml/itemProps4.xml><?xml version="1.0" encoding="utf-8"?>
<ds:datastoreItem xmlns:ds="http://schemas.openxmlformats.org/officeDocument/2006/customXml" ds:itemID="{CBDCB90B-4BCD-4C30-A0C3-8787C5CAB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Kaitlyn</dc:creator>
  <cp:keywords/>
  <dc:description/>
  <cp:lastModifiedBy>Briscoe, Jolene</cp:lastModifiedBy>
  <cp:revision>5</cp:revision>
  <cp:lastPrinted>2022-04-11T17:29:00Z</cp:lastPrinted>
  <dcterms:created xsi:type="dcterms:W3CDTF">2022-04-11T13:20:00Z</dcterms:created>
  <dcterms:modified xsi:type="dcterms:W3CDTF">2022-04-11T18:05:00Z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0x0101005ED49625B78C99489309475FD0DD8A01</vt:lpwstr>
  </property>
</Properties>
</file>